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00E6" w14:textId="72D24D9B" w:rsidR="00707412" w:rsidRPr="004D6D8D" w:rsidRDefault="00707412" w:rsidP="00707412">
      <w:pPr>
        <w:jc w:val="center"/>
        <w:rPr>
          <w:rFonts w:ascii="Arial" w:hAnsi="Arial" w:cs="Arial"/>
          <w:b/>
          <w:sz w:val="24"/>
          <w:szCs w:val="24"/>
        </w:rPr>
      </w:pPr>
    </w:p>
    <w:p w14:paraId="4381DF7F" w14:textId="775044DD" w:rsidR="00475D8E" w:rsidRPr="004D6D8D" w:rsidRDefault="00475D8E" w:rsidP="00475D8E">
      <w:pPr>
        <w:rPr>
          <w:rFonts w:ascii="Arial" w:hAnsi="Arial" w:cs="Arial"/>
          <w:b/>
          <w:sz w:val="24"/>
          <w:szCs w:val="24"/>
        </w:rPr>
      </w:pPr>
    </w:p>
    <w:p w14:paraId="73F40173" w14:textId="72E89A07" w:rsidR="00475D8E" w:rsidRPr="004D6D8D" w:rsidRDefault="00475D8E" w:rsidP="00707412">
      <w:pPr>
        <w:jc w:val="center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069E51E" wp14:editId="4CB5210D">
            <wp:extent cx="3622675" cy="2216989"/>
            <wp:effectExtent l="0" t="0" r="158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9AECDF8" w14:textId="77777777" w:rsidR="00475D8E" w:rsidRPr="004D6D8D" w:rsidRDefault="00475D8E" w:rsidP="00475D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8"/>
      </w:tblGrid>
      <w:tr w:rsidR="00475D8E" w:rsidRPr="00475D8E" w14:paraId="50CE58AD" w14:textId="77777777" w:rsidTr="00475D8E">
        <w:trPr>
          <w:trHeight w:val="674"/>
        </w:trPr>
        <w:tc>
          <w:tcPr>
            <w:tcW w:w="8678" w:type="dxa"/>
            <w:shd w:val="clear" w:color="auto" w:fill="A8D08D" w:themeFill="accent6" w:themeFillTint="99"/>
          </w:tcPr>
          <w:p w14:paraId="5FD03000" w14:textId="5BC1C8F6" w:rsidR="00475D8E" w:rsidRPr="00475D8E" w:rsidRDefault="00475D8E" w:rsidP="00475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8E">
              <w:rPr>
                <w:rFonts w:ascii="Arial" w:hAnsi="Arial" w:cs="Arial"/>
                <w:b/>
                <w:sz w:val="24"/>
                <w:szCs w:val="24"/>
              </w:rPr>
              <w:t>PLAN DE TRABAJO</w:t>
            </w:r>
          </w:p>
        </w:tc>
      </w:tr>
    </w:tbl>
    <w:p w14:paraId="0DDCD976" w14:textId="586C97C0" w:rsidR="00707412" w:rsidRPr="004D6D8D" w:rsidRDefault="00707412" w:rsidP="00707412">
      <w:pPr>
        <w:rPr>
          <w:rFonts w:ascii="Arial" w:hAnsi="Arial" w:cs="Arial"/>
          <w:b/>
          <w:sz w:val="24"/>
          <w:szCs w:val="24"/>
        </w:rPr>
      </w:pPr>
    </w:p>
    <w:p w14:paraId="6C8F4294" w14:textId="675F2580" w:rsidR="0090584E" w:rsidRPr="004D6D8D" w:rsidRDefault="00660A9D" w:rsidP="00660A9D">
      <w:pPr>
        <w:jc w:val="center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b/>
          <w:sz w:val="24"/>
          <w:szCs w:val="24"/>
        </w:rPr>
        <w:t>DIRECCION DE TURISMO MU</w:t>
      </w:r>
      <w:r w:rsidR="0090584E" w:rsidRPr="004D6D8D">
        <w:rPr>
          <w:rFonts w:ascii="Arial" w:hAnsi="Arial" w:cs="Arial"/>
          <w:b/>
          <w:sz w:val="24"/>
          <w:szCs w:val="24"/>
        </w:rPr>
        <w:t xml:space="preserve">NICIPAL CABO CORRIENTES </w:t>
      </w:r>
    </w:p>
    <w:p w14:paraId="4EFA293E" w14:textId="77777777" w:rsidR="00660A9D" w:rsidRPr="004D6D8D" w:rsidRDefault="00660A9D" w:rsidP="0090584E">
      <w:pPr>
        <w:jc w:val="center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b/>
          <w:sz w:val="24"/>
          <w:szCs w:val="24"/>
        </w:rPr>
        <w:t>OCTUBRE – DICIEMBRE 2021</w:t>
      </w:r>
    </w:p>
    <w:p w14:paraId="04750EBD" w14:textId="2C60BF44" w:rsidR="00FB65AF" w:rsidRPr="004D6D8D" w:rsidRDefault="00660A9D" w:rsidP="004724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INTRODUCCION</w:t>
      </w:r>
    </w:p>
    <w:p w14:paraId="19C3170B" w14:textId="77777777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 xml:space="preserve">MISION </w:t>
      </w:r>
    </w:p>
    <w:p w14:paraId="6C57C52E" w14:textId="547259ED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VISION</w:t>
      </w:r>
    </w:p>
    <w:p w14:paraId="7E345AC9" w14:textId="36F469EA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OBJETIVOS GENERALES</w:t>
      </w:r>
    </w:p>
    <w:p w14:paraId="398BD292" w14:textId="77777777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OBJETIVOS ESPECIFICOS</w:t>
      </w:r>
    </w:p>
    <w:p w14:paraId="441A0720" w14:textId="77777777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PROGRAMA DE PROYECTOS ESTRATEGICOS</w:t>
      </w:r>
    </w:p>
    <w:p w14:paraId="35903988" w14:textId="77777777" w:rsidR="00660A9D" w:rsidRPr="004D6D8D" w:rsidRDefault="00660A9D" w:rsidP="00660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RECURSOS</w:t>
      </w:r>
    </w:p>
    <w:p w14:paraId="02C8FAC5" w14:textId="0C49FF7D" w:rsidR="00472482" w:rsidRPr="00475D8E" w:rsidRDefault="00660A9D" w:rsidP="004724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CONCLUSIONES</w:t>
      </w:r>
    </w:p>
    <w:p w14:paraId="72E38213" w14:textId="10213422" w:rsidR="00426EBE" w:rsidRDefault="00426EB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4D9B957" w14:textId="0FA83944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3A9A671" w14:textId="5E63147E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A15FEA4" w14:textId="58D69D63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60C791" w14:textId="67D4CF07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173913" w14:textId="17F57F92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02BCC92" w14:textId="6B53D048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96A52CB" w14:textId="4EF6FA4E" w:rsidR="00475D8E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ED63E4" w14:textId="77777777" w:rsidR="00475D8E" w:rsidRPr="004D6D8D" w:rsidRDefault="00475D8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475D8E" w:rsidRPr="00475D8E" w14:paraId="34AEB613" w14:textId="77777777" w:rsidTr="00475D8E">
        <w:tc>
          <w:tcPr>
            <w:tcW w:w="8828" w:type="dxa"/>
            <w:shd w:val="clear" w:color="auto" w:fill="A8D08D" w:themeFill="accent6" w:themeFillTint="99"/>
          </w:tcPr>
          <w:p w14:paraId="6C773810" w14:textId="77777777" w:rsidR="00475D8E" w:rsidRPr="00475D8E" w:rsidRDefault="00475D8E" w:rsidP="00726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8E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</w:p>
        </w:tc>
      </w:tr>
    </w:tbl>
    <w:p w14:paraId="2904DABB" w14:textId="79E74A36" w:rsidR="00475D8E" w:rsidRPr="004D6D8D" w:rsidRDefault="00475D8E" w:rsidP="00475D8E">
      <w:pPr>
        <w:rPr>
          <w:rFonts w:ascii="Arial" w:hAnsi="Arial" w:cs="Arial"/>
          <w:b/>
          <w:sz w:val="24"/>
          <w:szCs w:val="24"/>
        </w:rPr>
      </w:pPr>
    </w:p>
    <w:p w14:paraId="72F74C50" w14:textId="77777777" w:rsidR="00426EBE" w:rsidRPr="004D6D8D" w:rsidRDefault="005F4BF3" w:rsidP="00426EB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E</w:t>
      </w:r>
      <w:r w:rsidR="00426EBE" w:rsidRPr="004D6D8D">
        <w:rPr>
          <w:rFonts w:ascii="Arial" w:hAnsi="Arial" w:cs="Arial"/>
          <w:sz w:val="24"/>
          <w:szCs w:val="24"/>
        </w:rPr>
        <w:t xml:space="preserve">l turismo se ha convertido en una de las fuentes principales de ingresos en la economía nacional y a su vez de nuestro municipio por la cercanía con uno de los destinos turístico más importantes del país. </w:t>
      </w:r>
      <w:r w:rsidRPr="004D6D8D">
        <w:rPr>
          <w:rFonts w:ascii="Arial" w:hAnsi="Arial" w:cs="Arial"/>
          <w:sz w:val="24"/>
          <w:szCs w:val="24"/>
        </w:rPr>
        <w:t xml:space="preserve"> Siendo Cabo Corriente</w:t>
      </w:r>
      <w:r w:rsidR="00DE4865" w:rsidRPr="004D6D8D">
        <w:rPr>
          <w:rFonts w:ascii="Arial" w:hAnsi="Arial" w:cs="Arial"/>
          <w:sz w:val="24"/>
          <w:szCs w:val="24"/>
        </w:rPr>
        <w:t>s uno de los destinos</w:t>
      </w:r>
      <w:r w:rsidRPr="004D6D8D">
        <w:rPr>
          <w:rFonts w:ascii="Arial" w:hAnsi="Arial" w:cs="Arial"/>
          <w:sz w:val="24"/>
          <w:szCs w:val="24"/>
        </w:rPr>
        <w:t xml:space="preserve"> con una riqueza invaluable en </w:t>
      </w:r>
      <w:r w:rsidR="00426EBE" w:rsidRPr="004D6D8D">
        <w:rPr>
          <w:rFonts w:ascii="Arial" w:hAnsi="Arial" w:cs="Arial"/>
          <w:sz w:val="24"/>
          <w:szCs w:val="24"/>
        </w:rPr>
        <w:t>atractivos, naturales, históricos y cultura</w:t>
      </w:r>
      <w:r w:rsidRPr="004D6D8D">
        <w:rPr>
          <w:rFonts w:ascii="Arial" w:hAnsi="Arial" w:cs="Arial"/>
          <w:sz w:val="24"/>
          <w:szCs w:val="24"/>
        </w:rPr>
        <w:t xml:space="preserve">les hacen que </w:t>
      </w:r>
      <w:r w:rsidR="00426EBE" w:rsidRPr="004D6D8D">
        <w:rPr>
          <w:rFonts w:ascii="Arial" w:hAnsi="Arial" w:cs="Arial"/>
          <w:sz w:val="24"/>
          <w:szCs w:val="24"/>
        </w:rPr>
        <w:t>tenga un gran potencial turístico.</w:t>
      </w:r>
    </w:p>
    <w:p w14:paraId="14378A82" w14:textId="77777777" w:rsidR="00426EBE" w:rsidRPr="004D6D8D" w:rsidRDefault="00426EB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1C95101" w14:textId="77777777" w:rsidR="005F4BF3" w:rsidRPr="004D6D8D" w:rsidRDefault="005F4BF3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Cabo Corrientes es si</w:t>
      </w:r>
      <w:r w:rsidR="0056220A" w:rsidRPr="004D6D8D">
        <w:rPr>
          <w:rFonts w:ascii="Arial" w:hAnsi="Arial" w:cs="Arial"/>
          <w:sz w:val="24"/>
          <w:szCs w:val="24"/>
        </w:rPr>
        <w:t>n</w:t>
      </w:r>
      <w:r w:rsidRPr="004D6D8D">
        <w:rPr>
          <w:rFonts w:ascii="Arial" w:hAnsi="Arial" w:cs="Arial"/>
          <w:sz w:val="24"/>
          <w:szCs w:val="24"/>
        </w:rPr>
        <w:t xml:space="preserve"> duda uno de los lugares privilegiados</w:t>
      </w:r>
      <w:r w:rsidR="0056220A" w:rsidRPr="004D6D8D">
        <w:rPr>
          <w:rFonts w:ascii="Arial" w:hAnsi="Arial" w:cs="Arial"/>
          <w:sz w:val="24"/>
          <w:szCs w:val="24"/>
        </w:rPr>
        <w:t>,</w:t>
      </w:r>
      <w:r w:rsidRPr="004D6D8D">
        <w:rPr>
          <w:rFonts w:ascii="Arial" w:hAnsi="Arial" w:cs="Arial"/>
          <w:sz w:val="24"/>
          <w:szCs w:val="24"/>
        </w:rPr>
        <w:t xml:space="preserve"> la gran variedad de </w:t>
      </w:r>
      <w:r w:rsidR="0056220A" w:rsidRPr="004D6D8D">
        <w:rPr>
          <w:rFonts w:ascii="Arial" w:hAnsi="Arial" w:cs="Arial"/>
          <w:sz w:val="24"/>
          <w:szCs w:val="24"/>
        </w:rPr>
        <w:t>riquezas naturales, diversidad de climas, flora y fauna que hacen de nuestro municipio un lugar autentico con grandiosos atractivos para visitar.</w:t>
      </w:r>
    </w:p>
    <w:p w14:paraId="13355A8C" w14:textId="77777777" w:rsidR="005F4BF3" w:rsidRPr="004D6D8D" w:rsidRDefault="005F4BF3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0DF75C5" w14:textId="77777777" w:rsidR="00426EBE" w:rsidRPr="004D6D8D" w:rsidRDefault="00426EBE" w:rsidP="00426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1946681" w14:textId="77777777" w:rsidR="00475D8E" w:rsidRPr="00475D8E" w:rsidRDefault="00FB65AF" w:rsidP="00475D8E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 xml:space="preserve">Nuestro municipio </w:t>
      </w:r>
      <w:r w:rsidR="00A7450C" w:rsidRPr="004D6D8D">
        <w:rPr>
          <w:rFonts w:ascii="Arial" w:hAnsi="Arial" w:cs="Arial"/>
          <w:sz w:val="24"/>
          <w:szCs w:val="24"/>
        </w:rPr>
        <w:t xml:space="preserve">tiene identidad propia, </w:t>
      </w:r>
      <w:r w:rsidRPr="004D6D8D">
        <w:rPr>
          <w:rFonts w:ascii="Arial" w:hAnsi="Arial" w:cs="Arial"/>
          <w:sz w:val="24"/>
          <w:szCs w:val="24"/>
        </w:rPr>
        <w:t xml:space="preserve">sin </w:t>
      </w:r>
      <w:r w:rsidR="00A7450C" w:rsidRPr="004D6D8D">
        <w:rPr>
          <w:rFonts w:ascii="Arial" w:hAnsi="Arial" w:cs="Arial"/>
          <w:sz w:val="24"/>
          <w:szCs w:val="24"/>
        </w:rPr>
        <w:t>crear competencia si</w:t>
      </w:r>
      <w:r w:rsidR="00426EBE" w:rsidRPr="004D6D8D">
        <w:rPr>
          <w:rFonts w:ascii="Arial" w:hAnsi="Arial" w:cs="Arial"/>
          <w:sz w:val="24"/>
          <w:szCs w:val="24"/>
        </w:rPr>
        <w:t>no trabajo en conjunto</w:t>
      </w:r>
      <w:r w:rsidR="00A7450C" w:rsidRPr="004D6D8D">
        <w:rPr>
          <w:rFonts w:ascii="Arial" w:hAnsi="Arial" w:cs="Arial"/>
          <w:sz w:val="24"/>
          <w:szCs w:val="24"/>
        </w:rPr>
        <w:t xml:space="preserve"> que </w:t>
      </w:r>
      <w:r w:rsidR="00426EBE" w:rsidRPr="004D6D8D">
        <w:rPr>
          <w:rFonts w:ascii="Arial" w:hAnsi="Arial" w:cs="Arial"/>
          <w:sz w:val="24"/>
          <w:szCs w:val="24"/>
        </w:rPr>
        <w:t>será el principal eje a seguir durante este plan de trabajo, así como iniciar con las bases, para poder detonar de manera ordenada y concreta.</w:t>
      </w:r>
      <w:r w:rsidR="00475D8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120"/>
      </w:tblGrid>
      <w:tr w:rsidR="00475D8E" w14:paraId="269A213A" w14:textId="77777777" w:rsidTr="00475D8E">
        <w:tc>
          <w:tcPr>
            <w:tcW w:w="8828" w:type="dxa"/>
            <w:shd w:val="clear" w:color="auto" w:fill="A8D08D" w:themeFill="accent6" w:themeFillTint="99"/>
          </w:tcPr>
          <w:p w14:paraId="318A6D91" w14:textId="43DAD505" w:rsidR="00475D8E" w:rsidRDefault="00475D8E" w:rsidP="00475D8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475D8E">
              <w:rPr>
                <w:rFonts w:ascii="Arial" w:hAnsi="Arial" w:cs="Arial"/>
                <w:b/>
                <w:sz w:val="24"/>
                <w:szCs w:val="24"/>
              </w:rPr>
              <w:t>MISION</w:t>
            </w:r>
          </w:p>
        </w:tc>
      </w:tr>
    </w:tbl>
    <w:p w14:paraId="659E6697" w14:textId="45EC3404" w:rsidR="00AF7BFE" w:rsidRPr="00475D8E" w:rsidRDefault="00AF7BFE" w:rsidP="00475D8E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</w:p>
    <w:p w14:paraId="56624890" w14:textId="77777777" w:rsidR="00EA511F" w:rsidRDefault="00EA511F" w:rsidP="00472482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38974648" w14:textId="77777777" w:rsidR="00EA511F" w:rsidRPr="004D6D8D" w:rsidRDefault="00EA511F" w:rsidP="00472482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4A7145F8" w14:textId="6620D21B" w:rsidR="00FB65AF" w:rsidRPr="004D6D8D" w:rsidRDefault="00EA511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Fomentar e impulsa el Municipio de Cabo </w:t>
      </w:r>
      <w:r w:rsidR="00FB65AF" w:rsidRPr="004D6D8D">
        <w:rPr>
          <w:rFonts w:ascii="Arial" w:hAnsi="Arial" w:cs="Arial"/>
          <w:sz w:val="24"/>
          <w:szCs w:val="24"/>
        </w:rPr>
        <w:t>desarrollo económico a través del potencial turístico de nuestro municipio, con el esfuerzo de la iniciativa pública y privada.</w:t>
      </w:r>
    </w:p>
    <w:p w14:paraId="7696056B" w14:textId="77777777" w:rsidR="00FB65AF" w:rsidRPr="004D6D8D" w:rsidRDefault="00FB65A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108"/>
      </w:tblGrid>
      <w:tr w:rsidR="00475D8E" w:rsidRPr="00475D8E" w14:paraId="2EB61623" w14:textId="77777777" w:rsidTr="00475D8E">
        <w:tc>
          <w:tcPr>
            <w:tcW w:w="8828" w:type="dxa"/>
            <w:shd w:val="clear" w:color="auto" w:fill="A8D08D" w:themeFill="accent6" w:themeFillTint="99"/>
          </w:tcPr>
          <w:p w14:paraId="1521047E" w14:textId="77777777" w:rsidR="00475D8E" w:rsidRPr="00475D8E" w:rsidRDefault="00475D8E" w:rsidP="002279C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8E">
              <w:rPr>
                <w:rFonts w:ascii="Arial" w:hAnsi="Arial" w:cs="Arial"/>
                <w:b/>
                <w:sz w:val="24"/>
                <w:szCs w:val="24"/>
              </w:rPr>
              <w:t>VISION</w:t>
            </w:r>
          </w:p>
        </w:tc>
      </w:tr>
    </w:tbl>
    <w:p w14:paraId="499DB5C5" w14:textId="42531E88" w:rsidR="00EA511F" w:rsidRDefault="00EA511F" w:rsidP="00472482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09C72AB1" w14:textId="77777777" w:rsidR="00EA511F" w:rsidRPr="004D6D8D" w:rsidRDefault="00EA511F" w:rsidP="00472482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5D80D03B" w14:textId="2A41DE82" w:rsidR="00FB65AF" w:rsidRDefault="00FB65A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Impulsar y desarrollar los medios de explotación turística de los diversos atractivos en beneficio de nuestros habitantes y de quienes nos visitan.</w:t>
      </w:r>
    </w:p>
    <w:p w14:paraId="3C01DAC6" w14:textId="77777777" w:rsidR="00475D8E" w:rsidRPr="004D6D8D" w:rsidRDefault="00475D8E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1C1623E" w14:textId="77777777" w:rsidR="00FB65AF" w:rsidRPr="004D6D8D" w:rsidRDefault="00FB65A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2E2B332" w14:textId="77777777" w:rsidR="00FB65AF" w:rsidRPr="004D6D8D" w:rsidRDefault="00FB65A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108"/>
      </w:tblGrid>
      <w:tr w:rsidR="00475D8E" w:rsidRPr="00475D8E" w14:paraId="234F0A10" w14:textId="77777777" w:rsidTr="00475D8E">
        <w:tc>
          <w:tcPr>
            <w:tcW w:w="8828" w:type="dxa"/>
            <w:shd w:val="clear" w:color="auto" w:fill="A8D08D" w:themeFill="accent6" w:themeFillTint="99"/>
          </w:tcPr>
          <w:p w14:paraId="78E27929" w14:textId="77777777" w:rsidR="00475D8E" w:rsidRPr="00475D8E" w:rsidRDefault="00475D8E" w:rsidP="00FA3CBA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D8E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</w:t>
            </w:r>
            <w:r w:rsidRPr="00475D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D8E">
              <w:rPr>
                <w:rFonts w:ascii="Arial" w:hAnsi="Arial" w:cs="Arial"/>
                <w:b/>
                <w:sz w:val="24"/>
                <w:szCs w:val="24"/>
              </w:rPr>
              <w:t>GENERALES</w:t>
            </w:r>
          </w:p>
        </w:tc>
      </w:tr>
    </w:tbl>
    <w:p w14:paraId="58335895" w14:textId="77777777" w:rsidR="00475D8E" w:rsidRDefault="00475D8E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9CE0B30" w14:textId="0741BDDE" w:rsidR="00FB65AF" w:rsidRPr="004D6D8D" w:rsidRDefault="00FB65AF" w:rsidP="00FB65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Posicionar al municipio de Cabo Corrientes como un destino turístico atractivo, estableciendo las bases en materia de turística para una adecuada atención de quienes nos visitan. A través de la difusión y promoción de todos los destinos turísticos tanto naturales y culturales.</w:t>
      </w:r>
    </w:p>
    <w:p w14:paraId="18961C6E" w14:textId="7256987E" w:rsidR="006D7ED2" w:rsidRPr="00475D8E" w:rsidRDefault="006D7ED2" w:rsidP="00475D8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108"/>
      </w:tblGrid>
      <w:tr w:rsidR="00475D8E" w:rsidRPr="00475D8E" w14:paraId="10106255" w14:textId="77777777" w:rsidTr="00475D8E">
        <w:tc>
          <w:tcPr>
            <w:tcW w:w="8828" w:type="dxa"/>
            <w:shd w:val="clear" w:color="auto" w:fill="A8D08D" w:themeFill="accent6" w:themeFillTint="99"/>
          </w:tcPr>
          <w:p w14:paraId="169C9517" w14:textId="77777777" w:rsidR="00475D8E" w:rsidRPr="00475D8E" w:rsidRDefault="00475D8E" w:rsidP="0097368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8E">
              <w:rPr>
                <w:rFonts w:ascii="Arial" w:hAnsi="Arial" w:cs="Arial"/>
                <w:b/>
                <w:sz w:val="24"/>
                <w:szCs w:val="24"/>
              </w:rPr>
              <w:t>OBJETIVOS ESPECIFICOS</w:t>
            </w:r>
          </w:p>
        </w:tc>
      </w:tr>
    </w:tbl>
    <w:p w14:paraId="03E85FED" w14:textId="77777777" w:rsidR="00C81272" w:rsidRPr="004D6D8D" w:rsidRDefault="00C81272" w:rsidP="006D7ED2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4DDDAD7F" w14:textId="77777777" w:rsidR="006D7ED2" w:rsidRPr="004D6D8D" w:rsidRDefault="006D7ED2" w:rsidP="006D7E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C55CB4F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Realizar inventario de oferta hotelera</w:t>
      </w:r>
      <w:r w:rsidR="00D14DC6" w:rsidRPr="004D6D8D">
        <w:rPr>
          <w:rFonts w:ascii="Arial" w:hAnsi="Arial" w:cs="Arial"/>
          <w:sz w:val="24"/>
          <w:szCs w:val="24"/>
        </w:rPr>
        <w:t>, villas, (casas de renta)</w:t>
      </w:r>
      <w:r w:rsidRPr="004D6D8D">
        <w:rPr>
          <w:rFonts w:ascii="Arial" w:hAnsi="Arial" w:cs="Arial"/>
          <w:sz w:val="24"/>
          <w:szCs w:val="24"/>
        </w:rPr>
        <w:t xml:space="preserve"> de todo el municipio.</w:t>
      </w:r>
    </w:p>
    <w:p w14:paraId="12657E4D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Realizar inventario de sitios de interés del municipio.</w:t>
      </w:r>
    </w:p>
    <w:p w14:paraId="5AAB1953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Realizar inventario de oferta en materia de A y B de todo el municipio.</w:t>
      </w:r>
    </w:p>
    <w:p w14:paraId="70F77EAF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Realizar inventario de oferta de prestadores de servicios turísticos.</w:t>
      </w:r>
    </w:p>
    <w:p w14:paraId="61C3F13D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Acercamiento con los prestadores de servicios turísticos del municipio para acercar y establecer la comunicación con el Gobierno Municipal en materia turística.</w:t>
      </w:r>
    </w:p>
    <w:p w14:paraId="350AA021" w14:textId="77777777" w:rsidR="00DE0186" w:rsidRPr="004D6D8D" w:rsidRDefault="00DE0186" w:rsidP="00DE01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 xml:space="preserve">Iniciar programa de capacitaciones continuas a hoteleros y restauranteros en materia de atención al cliente. </w:t>
      </w:r>
    </w:p>
    <w:p w14:paraId="73ADEC33" w14:textId="11977E99" w:rsidR="00DE0186" w:rsidRPr="004D6D8D" w:rsidRDefault="00D816AB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Instalación</w:t>
      </w:r>
      <w:r w:rsidR="008B5E06" w:rsidRPr="004D6D8D">
        <w:rPr>
          <w:rFonts w:ascii="Arial" w:hAnsi="Arial" w:cs="Arial"/>
          <w:sz w:val="24"/>
          <w:szCs w:val="24"/>
        </w:rPr>
        <w:t xml:space="preserve"> del </w:t>
      </w:r>
      <w:r w:rsidRPr="004D6D8D">
        <w:rPr>
          <w:rFonts w:ascii="Arial" w:hAnsi="Arial" w:cs="Arial"/>
          <w:sz w:val="24"/>
          <w:szCs w:val="24"/>
        </w:rPr>
        <w:t>Ostión</w:t>
      </w:r>
      <w:r w:rsidR="008B5E06" w:rsidRPr="004D6D8D">
        <w:rPr>
          <w:rFonts w:ascii="Arial" w:hAnsi="Arial" w:cs="Arial"/>
          <w:sz w:val="24"/>
          <w:szCs w:val="24"/>
        </w:rPr>
        <w:t xml:space="preserve"> en Tehuamixtle.</w:t>
      </w:r>
    </w:p>
    <w:p w14:paraId="724B550A" w14:textId="6746278A" w:rsidR="00D14DC6" w:rsidRPr="004D6D8D" w:rsidRDefault="00D816AB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Señalización</w:t>
      </w:r>
      <w:r w:rsidR="00D14DC6" w:rsidRPr="004D6D8D">
        <w:rPr>
          <w:rFonts w:ascii="Arial" w:hAnsi="Arial" w:cs="Arial"/>
          <w:sz w:val="24"/>
          <w:szCs w:val="24"/>
        </w:rPr>
        <w:t xml:space="preserve"> en puntos estratégicos</w:t>
      </w:r>
      <w:r w:rsidR="002B4A3B" w:rsidRPr="004D6D8D">
        <w:rPr>
          <w:rFonts w:ascii="Arial" w:hAnsi="Arial" w:cs="Arial"/>
          <w:sz w:val="24"/>
          <w:szCs w:val="24"/>
        </w:rPr>
        <w:t xml:space="preserve"> en cada localidad</w:t>
      </w:r>
      <w:r w:rsidR="00D14DC6" w:rsidRPr="004D6D8D">
        <w:rPr>
          <w:rFonts w:ascii="Arial" w:hAnsi="Arial" w:cs="Arial"/>
          <w:sz w:val="24"/>
          <w:szCs w:val="24"/>
        </w:rPr>
        <w:t>.</w:t>
      </w:r>
    </w:p>
    <w:p w14:paraId="165F1DBC" w14:textId="77777777" w:rsidR="004E0F7A" w:rsidRPr="004D6D8D" w:rsidRDefault="004E0F7A" w:rsidP="004E0F7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F0A4BDB" w14:textId="6BAA92F0" w:rsidR="007955CB" w:rsidRPr="004D6D8D" w:rsidRDefault="004E0F7A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 xml:space="preserve">Instalación módulos de información donde se </w:t>
      </w:r>
      <w:r w:rsidR="00BE03D1" w:rsidRPr="004D6D8D">
        <w:rPr>
          <w:rFonts w:ascii="Arial" w:hAnsi="Arial" w:cs="Arial"/>
          <w:sz w:val="24"/>
          <w:szCs w:val="24"/>
        </w:rPr>
        <w:t>mostrará</w:t>
      </w:r>
      <w:r w:rsidRPr="004D6D8D">
        <w:rPr>
          <w:rFonts w:ascii="Arial" w:hAnsi="Arial" w:cs="Arial"/>
          <w:sz w:val="24"/>
          <w:szCs w:val="24"/>
        </w:rPr>
        <w:t xml:space="preserve"> los atractivos turísticos que ofrece Cabo Corrientes, información de los diferentes prestadores de servicios de cada localidad; la impresión de Mapas informativos, folletos y hacer uso delas redes sociales</w:t>
      </w:r>
      <w:r w:rsidR="00BE03D1" w:rsidRPr="004D6D8D">
        <w:rPr>
          <w:rFonts w:ascii="Arial" w:hAnsi="Arial" w:cs="Arial"/>
          <w:sz w:val="24"/>
          <w:szCs w:val="24"/>
        </w:rPr>
        <w:t xml:space="preserve">, </w:t>
      </w:r>
      <w:r w:rsidRPr="004D6D8D">
        <w:rPr>
          <w:rFonts w:ascii="Arial" w:hAnsi="Arial" w:cs="Arial"/>
          <w:sz w:val="24"/>
          <w:szCs w:val="24"/>
        </w:rPr>
        <w:t xml:space="preserve">revistas de </w:t>
      </w:r>
      <w:r w:rsidR="00BE03D1" w:rsidRPr="004D6D8D">
        <w:rPr>
          <w:rFonts w:ascii="Arial" w:hAnsi="Arial" w:cs="Arial"/>
          <w:sz w:val="24"/>
          <w:szCs w:val="24"/>
        </w:rPr>
        <w:t xml:space="preserve">talla Nacional e </w:t>
      </w:r>
      <w:r w:rsidRPr="004D6D8D">
        <w:rPr>
          <w:rFonts w:ascii="Arial" w:hAnsi="Arial" w:cs="Arial"/>
          <w:sz w:val="24"/>
          <w:szCs w:val="24"/>
        </w:rPr>
        <w:t>internacional</w:t>
      </w:r>
      <w:r w:rsidR="00BE03D1" w:rsidRPr="004D6D8D">
        <w:rPr>
          <w:rFonts w:ascii="Arial" w:hAnsi="Arial" w:cs="Arial"/>
          <w:sz w:val="24"/>
          <w:szCs w:val="24"/>
        </w:rPr>
        <w:t xml:space="preserve"> y durante la temporada alta generar </w:t>
      </w:r>
      <w:r w:rsidR="00D816AB" w:rsidRPr="004D6D8D">
        <w:rPr>
          <w:rFonts w:ascii="Arial" w:hAnsi="Arial" w:cs="Arial"/>
          <w:sz w:val="24"/>
          <w:szCs w:val="24"/>
        </w:rPr>
        <w:t>módulos</w:t>
      </w:r>
      <w:r w:rsidR="00BE03D1" w:rsidRPr="004D6D8D">
        <w:rPr>
          <w:rFonts w:ascii="Arial" w:hAnsi="Arial" w:cs="Arial"/>
          <w:sz w:val="24"/>
          <w:szCs w:val="24"/>
        </w:rPr>
        <w:t xml:space="preserve"> movibles en puntos estratégicos y así llegar a un mayor número de visitantes</w:t>
      </w:r>
    </w:p>
    <w:p w14:paraId="4D7A891D" w14:textId="6CF219D6" w:rsidR="00C81272" w:rsidRPr="004D6D8D" w:rsidRDefault="00D323C2" w:rsidP="00C812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D8D">
        <w:rPr>
          <w:rFonts w:ascii="Arial" w:hAnsi="Arial" w:cs="Arial"/>
          <w:color w:val="000000" w:themeColor="text1"/>
          <w:sz w:val="24"/>
          <w:szCs w:val="24"/>
        </w:rPr>
        <w:t xml:space="preserve">Promover el municipio eco/turismo y Turismo/cultural en puntos </w:t>
      </w:r>
      <w:r w:rsidR="004E0F7A" w:rsidRPr="004D6D8D">
        <w:rPr>
          <w:rFonts w:ascii="Arial" w:hAnsi="Arial" w:cs="Arial"/>
          <w:color w:val="000000" w:themeColor="text1"/>
          <w:sz w:val="24"/>
          <w:szCs w:val="24"/>
        </w:rPr>
        <w:t>estratégicos</w:t>
      </w:r>
      <w:r w:rsidRPr="004D6D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337D77" w14:textId="77777777" w:rsidR="00C81272" w:rsidRPr="004D6D8D" w:rsidRDefault="00C81272" w:rsidP="00C8127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21A161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Apoyar a los pequeños artesanos y productores a comercializar sus productos a través de la Creación de tienda del artesano de Cabo Corrientes.</w:t>
      </w:r>
    </w:p>
    <w:p w14:paraId="283900E6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Festival del Queso, Pan y Raicilla.</w:t>
      </w:r>
    </w:p>
    <w:p w14:paraId="2DE4384B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lastRenderedPageBreak/>
        <w:t>Re</w:t>
      </w:r>
      <w:r w:rsidRPr="004D6D8D">
        <w:rPr>
          <w:rFonts w:ascii="Arial" w:hAnsi="Arial" w:cs="Arial"/>
          <w:sz w:val="24"/>
          <w:szCs w:val="24"/>
        </w:rPr>
        <w:softHyphen/>
        <w:t>-apertura del</w:t>
      </w:r>
      <w:r w:rsidR="00DE0186" w:rsidRPr="004D6D8D">
        <w:rPr>
          <w:rFonts w:ascii="Arial" w:hAnsi="Arial" w:cs="Arial"/>
          <w:sz w:val="24"/>
          <w:szCs w:val="24"/>
        </w:rPr>
        <w:t xml:space="preserve"> M</w:t>
      </w:r>
      <w:r w:rsidRPr="004D6D8D">
        <w:rPr>
          <w:rFonts w:ascii="Arial" w:hAnsi="Arial" w:cs="Arial"/>
          <w:sz w:val="24"/>
          <w:szCs w:val="24"/>
        </w:rPr>
        <w:t>ercad</w:t>
      </w:r>
      <w:r w:rsidR="00DE0186" w:rsidRPr="004D6D8D">
        <w:rPr>
          <w:rFonts w:ascii="Arial" w:hAnsi="Arial" w:cs="Arial"/>
          <w:sz w:val="24"/>
          <w:szCs w:val="24"/>
        </w:rPr>
        <w:t>it</w:t>
      </w:r>
      <w:r w:rsidRPr="004D6D8D">
        <w:rPr>
          <w:rFonts w:ascii="Arial" w:hAnsi="Arial" w:cs="Arial"/>
          <w:sz w:val="24"/>
          <w:szCs w:val="24"/>
        </w:rPr>
        <w:t>o Tuito y Yelapa.</w:t>
      </w:r>
    </w:p>
    <w:p w14:paraId="536674CD" w14:textId="77777777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Proyecto de rescate arquitectónico, histórico y cultural de todo el municipio.</w:t>
      </w:r>
    </w:p>
    <w:p w14:paraId="1C9BC6A6" w14:textId="03C1914A" w:rsidR="006D7ED2" w:rsidRPr="004D6D8D" w:rsidRDefault="006D7ED2" w:rsidP="006D7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Intervenir en la gestión de proyectos de mejoras de los muelles de Las Animas, Yelapa</w:t>
      </w:r>
      <w:r w:rsidR="002218CF" w:rsidRPr="004D6D8D">
        <w:rPr>
          <w:rFonts w:ascii="Arial" w:hAnsi="Arial" w:cs="Arial"/>
          <w:sz w:val="24"/>
          <w:szCs w:val="24"/>
        </w:rPr>
        <w:t>,</w:t>
      </w:r>
      <w:r w:rsidR="00C81272" w:rsidRPr="004D6D8D">
        <w:rPr>
          <w:rFonts w:ascii="Arial" w:hAnsi="Arial" w:cs="Arial"/>
          <w:sz w:val="24"/>
          <w:szCs w:val="24"/>
        </w:rPr>
        <w:t xml:space="preserve"> </w:t>
      </w:r>
      <w:r w:rsidR="002218CF" w:rsidRPr="004D6D8D">
        <w:rPr>
          <w:rFonts w:ascii="Arial" w:hAnsi="Arial" w:cs="Arial"/>
          <w:sz w:val="24"/>
          <w:szCs w:val="24"/>
        </w:rPr>
        <w:t>Chimo</w:t>
      </w:r>
      <w:r w:rsidRPr="004D6D8D">
        <w:rPr>
          <w:rFonts w:ascii="Arial" w:hAnsi="Arial" w:cs="Arial"/>
          <w:sz w:val="24"/>
          <w:szCs w:val="24"/>
        </w:rPr>
        <w:t xml:space="preserve"> y extensión del muelle de Pizota.</w:t>
      </w:r>
    </w:p>
    <w:p w14:paraId="1F20908B" w14:textId="77777777" w:rsidR="006D7ED2" w:rsidRPr="004D6D8D" w:rsidRDefault="006D7ED2" w:rsidP="002218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Creación del Museo de Arqueología e Historia en Tuito.</w:t>
      </w:r>
    </w:p>
    <w:p w14:paraId="3F55EDDA" w14:textId="77777777" w:rsidR="00DE0186" w:rsidRPr="004D6D8D" w:rsidRDefault="00DE0186" w:rsidP="00DE01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Construcción de sendero arqueológico “La Mano del Tigre” en la comunidad de Las Guasimas.</w:t>
      </w:r>
    </w:p>
    <w:p w14:paraId="5E92975D" w14:textId="77777777" w:rsidR="00DE0186" w:rsidRPr="004D6D8D" w:rsidRDefault="00DE0186" w:rsidP="00DE01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Gestionar ante instancias federales y estatales programas necesarios para la realización de proyectos en materia turística.</w:t>
      </w:r>
    </w:p>
    <w:p w14:paraId="426477BB" w14:textId="77777777" w:rsidR="00DE0186" w:rsidRPr="004D6D8D" w:rsidRDefault="00DE0186" w:rsidP="00DE01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Gestión de obras de mejoramiento y nuevos atractivos turísticos.</w:t>
      </w:r>
    </w:p>
    <w:p w14:paraId="1EB79CAA" w14:textId="77777777" w:rsidR="00D76C93" w:rsidRPr="004D6D8D" w:rsidRDefault="00D76C93" w:rsidP="00D76C9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Trabajar en conjunto con los prestadores de servicios de todo el municipio estando en contante comunicación para dar Promoción   de eventos que se lleven a cabo en los diferentes destinos turísticos y sus servicios.</w:t>
      </w:r>
    </w:p>
    <w:p w14:paraId="0501F962" w14:textId="2C28B36A" w:rsidR="00AF7BFE" w:rsidRDefault="00AF7BFE" w:rsidP="003D35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Promoción y difusión externa hac</w:t>
      </w:r>
      <w:r w:rsidR="00F66C94" w:rsidRPr="004D6D8D">
        <w:rPr>
          <w:rFonts w:ascii="Arial" w:hAnsi="Arial" w:cs="Arial"/>
          <w:sz w:val="24"/>
          <w:szCs w:val="24"/>
        </w:rPr>
        <w:t>iendo uso de las redes sociales y diferentes revistas.</w:t>
      </w:r>
    </w:p>
    <w:p w14:paraId="36337EBB" w14:textId="59F9ADA8" w:rsidR="00241C59" w:rsidRPr="00241C59" w:rsidRDefault="00241C59" w:rsidP="000E78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41C59">
        <w:rPr>
          <w:rFonts w:ascii="Arial" w:hAnsi="Arial" w:cs="Arial"/>
          <w:sz w:val="24"/>
          <w:szCs w:val="24"/>
        </w:rPr>
        <w:t xml:space="preserve">upervisiones permanentes a los establecimientos para garantizar </w:t>
      </w:r>
      <w:r w:rsidR="000E786F">
        <w:rPr>
          <w:rFonts w:ascii="Arial" w:hAnsi="Arial" w:cs="Arial"/>
          <w:sz w:val="24"/>
          <w:szCs w:val="24"/>
        </w:rPr>
        <w:t>los estándares.</w:t>
      </w:r>
    </w:p>
    <w:p w14:paraId="3077B44A" w14:textId="77777777" w:rsidR="00241C59" w:rsidRPr="004D6D8D" w:rsidRDefault="00241C59" w:rsidP="000E78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8297B99" w14:textId="2F6E03FB" w:rsidR="00BE03D1" w:rsidRDefault="00BE03D1" w:rsidP="00BE03D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A9B8ACD" w14:textId="77777777" w:rsidR="00241C59" w:rsidRPr="004D6D8D" w:rsidRDefault="00241C59" w:rsidP="00BE03D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7C8CCFD" w14:textId="77777777" w:rsidR="00D76C93" w:rsidRPr="004D6D8D" w:rsidRDefault="00D76C93" w:rsidP="00F66C94">
      <w:pPr>
        <w:jc w:val="both"/>
        <w:rPr>
          <w:rFonts w:ascii="Arial" w:hAnsi="Arial" w:cs="Arial"/>
          <w:b/>
          <w:sz w:val="24"/>
          <w:szCs w:val="24"/>
        </w:rPr>
      </w:pPr>
    </w:p>
    <w:p w14:paraId="2D6CDC14" w14:textId="77777777" w:rsidR="00DE0186" w:rsidRPr="004D6D8D" w:rsidRDefault="00DE0186" w:rsidP="00E973B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443C0C2" w14:textId="77777777" w:rsidR="00AF7BFE" w:rsidRPr="004D6D8D" w:rsidRDefault="00AF7BFE" w:rsidP="00E973B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646B5FA" w14:textId="394E9742" w:rsidR="00AF7BFE" w:rsidRDefault="00D816AB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b/>
          <w:sz w:val="24"/>
          <w:szCs w:val="24"/>
        </w:rPr>
        <w:tab/>
      </w:r>
    </w:p>
    <w:p w14:paraId="170D8DCE" w14:textId="7E05CE9B" w:rsidR="00726D58" w:rsidRDefault="00726D58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</w:p>
    <w:p w14:paraId="3FD4080B" w14:textId="44457207" w:rsidR="00726D58" w:rsidRDefault="00726D58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</w:p>
    <w:p w14:paraId="37343CD4" w14:textId="6A0E5306" w:rsidR="00726D58" w:rsidRDefault="00726D58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</w:p>
    <w:p w14:paraId="42940E5B" w14:textId="44F79898" w:rsidR="00726D58" w:rsidRDefault="00726D58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</w:p>
    <w:p w14:paraId="69A5C965" w14:textId="77777777" w:rsidR="00726D58" w:rsidRPr="004D6D8D" w:rsidRDefault="00726D58" w:rsidP="00D816AB">
      <w:pPr>
        <w:tabs>
          <w:tab w:val="left" w:pos="3641"/>
        </w:tabs>
        <w:jc w:val="both"/>
        <w:rPr>
          <w:rFonts w:ascii="Arial" w:hAnsi="Arial" w:cs="Arial"/>
          <w:b/>
          <w:sz w:val="24"/>
          <w:szCs w:val="24"/>
        </w:rPr>
      </w:pPr>
    </w:p>
    <w:p w14:paraId="11C0406B" w14:textId="77777777" w:rsidR="00AF7BFE" w:rsidRPr="004D6D8D" w:rsidRDefault="00AF7BFE" w:rsidP="00E973B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740172" w14:textId="77777777" w:rsidR="00AF7BFE" w:rsidRPr="004D6D8D" w:rsidRDefault="00AF7BFE" w:rsidP="00E973B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8682B35" w14:textId="182C2127" w:rsidR="00AF7BFE" w:rsidRDefault="00AF7BFE" w:rsidP="00726D58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70009980" w14:textId="77777777" w:rsidR="00726D58" w:rsidRPr="004D6D8D" w:rsidRDefault="00726D58" w:rsidP="00726D58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726D58" w:rsidRPr="00726D58" w14:paraId="0148F528" w14:textId="77777777" w:rsidTr="00726D58">
        <w:tc>
          <w:tcPr>
            <w:tcW w:w="8828" w:type="dxa"/>
            <w:shd w:val="clear" w:color="auto" w:fill="A8D08D" w:themeFill="accent6" w:themeFillTint="99"/>
          </w:tcPr>
          <w:p w14:paraId="7B54DA55" w14:textId="77777777" w:rsidR="00726D58" w:rsidRPr="00726D58" w:rsidRDefault="00726D58" w:rsidP="00726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D58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</w:tr>
    </w:tbl>
    <w:p w14:paraId="16986923" w14:textId="77777777" w:rsidR="00726D58" w:rsidRDefault="00726D58" w:rsidP="00E973B0">
      <w:pPr>
        <w:jc w:val="both"/>
        <w:rPr>
          <w:rFonts w:ascii="Arial" w:hAnsi="Arial" w:cs="Arial"/>
          <w:sz w:val="24"/>
          <w:szCs w:val="24"/>
        </w:rPr>
      </w:pPr>
    </w:p>
    <w:p w14:paraId="7236FF20" w14:textId="32C3A4DC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Gestionar apoyos estatales y federales para recursos para el apoyo en materia turística.</w:t>
      </w:r>
    </w:p>
    <w:p w14:paraId="42E65773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Atender solicitudes de recorridos turísticos dentro del municipio.</w:t>
      </w:r>
    </w:p>
    <w:p w14:paraId="19B5B51D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Coordinar la operación de módulos de información turística.</w:t>
      </w:r>
    </w:p>
    <w:p w14:paraId="6AF1E74F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Impulsas y consolidar acciones para el desarrollo turístico y económico del Municipio.</w:t>
      </w:r>
    </w:p>
    <w:p w14:paraId="5D43B05E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Fomentar y desarrollar toda actividad turística.</w:t>
      </w:r>
    </w:p>
    <w:p w14:paraId="08D1EAEE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Conservar, mejorar y aprovechar los recursos atractivos del municipio.</w:t>
      </w:r>
    </w:p>
    <w:p w14:paraId="27E6978F" w14:textId="77777777" w:rsidR="00657CFE" w:rsidRPr="004D6D8D" w:rsidRDefault="00657CFE" w:rsidP="00E973B0">
      <w:pPr>
        <w:jc w:val="both"/>
        <w:rPr>
          <w:rFonts w:ascii="Arial" w:hAnsi="Arial" w:cs="Arial"/>
          <w:sz w:val="24"/>
          <w:szCs w:val="24"/>
        </w:rPr>
      </w:pPr>
    </w:p>
    <w:p w14:paraId="54510138" w14:textId="77777777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Promover la realización de ferias, exposiciones y festivales turísticos del municipio.</w:t>
      </w:r>
    </w:p>
    <w:p w14:paraId="42A8AAFE" w14:textId="2186E21B" w:rsidR="00E973B0" w:rsidRPr="004D6D8D" w:rsidRDefault="00E973B0" w:rsidP="00E973B0">
      <w:pPr>
        <w:jc w:val="both"/>
        <w:rPr>
          <w:rFonts w:ascii="Arial" w:hAnsi="Arial" w:cs="Arial"/>
          <w:sz w:val="24"/>
          <w:szCs w:val="24"/>
        </w:rPr>
      </w:pPr>
      <w:r w:rsidRPr="004D6D8D">
        <w:rPr>
          <w:rFonts w:ascii="Arial" w:hAnsi="Arial" w:cs="Arial"/>
          <w:sz w:val="24"/>
          <w:szCs w:val="24"/>
        </w:rPr>
        <w:t>Promover el mejoramiento mediante capacitaciones continuas de los prestadores de servicios turísticos del municipio</w:t>
      </w:r>
    </w:p>
    <w:p w14:paraId="4E9CFAB4" w14:textId="774A9D82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0489876E" w14:textId="2B1D3C89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1BA828BE" w14:textId="1D2FB3C1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4A0FA577" w14:textId="554BA277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51A4A012" w14:textId="339DC182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46157271" w14:textId="3FD42734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48F0BAAD" w14:textId="56364EF2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7C7F7A6B" w14:textId="41885946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26D5BCC1" w14:textId="70B70849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6CD78DA4" w14:textId="2BDB0694" w:rsidR="00711786" w:rsidRDefault="00711786" w:rsidP="00E973B0">
      <w:pPr>
        <w:jc w:val="both"/>
        <w:rPr>
          <w:rFonts w:ascii="Arial" w:hAnsi="Arial" w:cs="Arial"/>
          <w:sz w:val="24"/>
          <w:szCs w:val="24"/>
        </w:rPr>
      </w:pPr>
    </w:p>
    <w:p w14:paraId="530613ED" w14:textId="77777777" w:rsidR="00711786" w:rsidRPr="004D6D8D" w:rsidRDefault="00711786" w:rsidP="00E973B0">
      <w:pPr>
        <w:jc w:val="both"/>
        <w:rPr>
          <w:rFonts w:ascii="Arial" w:hAnsi="Arial" w:cs="Arial"/>
          <w:sz w:val="24"/>
          <w:szCs w:val="24"/>
        </w:rPr>
      </w:pPr>
    </w:p>
    <w:p w14:paraId="215FC8B8" w14:textId="77777777" w:rsidR="00BA3010" w:rsidRPr="004D6D8D" w:rsidRDefault="00BA3010" w:rsidP="00E973B0">
      <w:pPr>
        <w:jc w:val="both"/>
        <w:rPr>
          <w:rFonts w:ascii="Arial" w:hAnsi="Arial" w:cs="Arial"/>
          <w:sz w:val="24"/>
          <w:szCs w:val="24"/>
        </w:rPr>
      </w:pPr>
    </w:p>
    <w:p w14:paraId="47E3B9A9" w14:textId="32497B6C" w:rsidR="00BE03D1" w:rsidRPr="004D6D8D" w:rsidRDefault="00BE03D1" w:rsidP="00E973B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726D58" w:rsidRPr="00726D58" w14:paraId="735835BF" w14:textId="77777777" w:rsidTr="00726D58">
        <w:tc>
          <w:tcPr>
            <w:tcW w:w="8828" w:type="dxa"/>
            <w:shd w:val="clear" w:color="auto" w:fill="A8D08D" w:themeFill="accent6" w:themeFillTint="99"/>
          </w:tcPr>
          <w:p w14:paraId="0498C207" w14:textId="77777777" w:rsidR="00726D58" w:rsidRPr="00726D58" w:rsidRDefault="00726D58" w:rsidP="00B33D29">
            <w:pPr>
              <w:tabs>
                <w:tab w:val="left" w:pos="36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D58">
              <w:rPr>
                <w:rFonts w:ascii="Arial" w:hAnsi="Arial" w:cs="Arial"/>
                <w:b/>
                <w:sz w:val="24"/>
                <w:szCs w:val="24"/>
              </w:rPr>
              <w:t>RECURSOS MATERIALES</w:t>
            </w:r>
          </w:p>
        </w:tc>
      </w:tr>
    </w:tbl>
    <w:p w14:paraId="48109F1F" w14:textId="77777777" w:rsidR="000B59A3" w:rsidRPr="004D6D8D" w:rsidRDefault="000B59A3" w:rsidP="00E973B0">
      <w:pPr>
        <w:jc w:val="both"/>
        <w:rPr>
          <w:rFonts w:ascii="Arial" w:hAnsi="Arial" w:cs="Arial"/>
          <w:sz w:val="24"/>
          <w:szCs w:val="24"/>
        </w:rPr>
      </w:pPr>
    </w:p>
    <w:p w14:paraId="5BB4B075" w14:textId="77777777" w:rsidR="00A85840" w:rsidRPr="004D6D8D" w:rsidRDefault="00A85840" w:rsidP="00E973B0">
      <w:pPr>
        <w:jc w:val="both"/>
        <w:rPr>
          <w:rFonts w:ascii="Arial" w:hAnsi="Arial" w:cs="Arial"/>
          <w:sz w:val="24"/>
          <w:szCs w:val="24"/>
        </w:rPr>
      </w:pPr>
    </w:p>
    <w:p w14:paraId="3DE25EB5" w14:textId="77777777" w:rsidR="00E973B0" w:rsidRPr="004D6D8D" w:rsidRDefault="00E973B0" w:rsidP="00E973B0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792B29" w:rsidRPr="004D6D8D" w14:paraId="510A6953" w14:textId="77777777" w:rsidTr="00472482">
        <w:tc>
          <w:tcPr>
            <w:tcW w:w="2096" w:type="dxa"/>
            <w:shd w:val="clear" w:color="auto" w:fill="A8D08D" w:themeFill="accent6" w:themeFillTint="99"/>
          </w:tcPr>
          <w:p w14:paraId="1BB1F094" w14:textId="69E015C8" w:rsidR="00792B29" w:rsidRPr="004D6D8D" w:rsidRDefault="00FB0013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>del proyecto</w:t>
            </w:r>
          </w:p>
        </w:tc>
        <w:tc>
          <w:tcPr>
            <w:tcW w:w="6012" w:type="dxa"/>
            <w:gridSpan w:val="3"/>
          </w:tcPr>
          <w:p w14:paraId="1467112B" w14:textId="53923099" w:rsidR="00792B29" w:rsidRPr="004D6D8D" w:rsidRDefault="00FB0013" w:rsidP="00A67FA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D8D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="00792B29" w:rsidRPr="004D6D8D">
              <w:rPr>
                <w:rFonts w:ascii="Arial" w:hAnsi="Arial" w:cs="Arial"/>
                <w:b/>
                <w:sz w:val="24"/>
                <w:szCs w:val="24"/>
              </w:rPr>
              <w:t xml:space="preserve"> inventarios de los prestadores de servicios y realización de una  reunión.</w:t>
            </w:r>
          </w:p>
        </w:tc>
      </w:tr>
      <w:tr w:rsidR="00472482" w:rsidRPr="004D6D8D" w14:paraId="27D0C26B" w14:textId="77777777" w:rsidTr="00472482">
        <w:tc>
          <w:tcPr>
            <w:tcW w:w="2096" w:type="dxa"/>
            <w:shd w:val="clear" w:color="auto" w:fill="A8D08D" w:themeFill="accent6" w:themeFillTint="99"/>
          </w:tcPr>
          <w:p w14:paraId="61E23011" w14:textId="5D331172" w:rsidR="00472482" w:rsidRPr="004D6D8D" w:rsidRDefault="00FB0013" w:rsidP="00FB0013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1376D547" w14:textId="77777777" w:rsidR="00792B29" w:rsidRPr="004D6D8D" w:rsidRDefault="00472482" w:rsidP="00A67F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Realizar inventario de </w:t>
            </w:r>
            <w:r w:rsidR="00A67FA8" w:rsidRPr="004D6D8D">
              <w:rPr>
                <w:rFonts w:ascii="Arial" w:hAnsi="Arial" w:cs="Arial"/>
                <w:sz w:val="24"/>
                <w:szCs w:val="24"/>
              </w:rPr>
              <w:t>oferta Hotelera, villas,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FA8" w:rsidRPr="004D6D8D">
              <w:rPr>
                <w:rFonts w:ascii="Arial" w:hAnsi="Arial" w:cs="Arial"/>
                <w:sz w:val="24"/>
                <w:szCs w:val="24"/>
              </w:rPr>
              <w:t>casa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>s; la oferta de A y B,</w:t>
            </w:r>
            <w:r w:rsidR="00A67FA8"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>p</w:t>
            </w:r>
            <w:r w:rsidR="00A67FA8" w:rsidRPr="004D6D8D">
              <w:rPr>
                <w:rFonts w:ascii="Arial" w:hAnsi="Arial" w:cs="Arial"/>
                <w:sz w:val="24"/>
                <w:szCs w:val="24"/>
              </w:rPr>
              <w:t>restadores de servicios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2FE35B" w14:textId="5A5B0CE5" w:rsidR="00472482" w:rsidRPr="004D6D8D" w:rsidRDefault="00FB0013" w:rsidP="00A67F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Para hacerles extensa una invitación 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 xml:space="preserve">manera </w:t>
            </w:r>
            <w:r w:rsidRPr="004D6D8D">
              <w:rPr>
                <w:rFonts w:ascii="Arial" w:hAnsi="Arial" w:cs="Arial"/>
                <w:sz w:val="24"/>
                <w:szCs w:val="24"/>
              </w:rPr>
              <w:t>personalizada para asistir a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 xml:space="preserve"> una reunión </w:t>
            </w:r>
            <w:r w:rsidRPr="004D6D8D">
              <w:rPr>
                <w:rFonts w:ascii="Arial" w:hAnsi="Arial" w:cs="Arial"/>
                <w:sz w:val="24"/>
                <w:szCs w:val="24"/>
              </w:rPr>
              <w:t xml:space="preserve">que se llevara a cabo 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 xml:space="preserve">en puntos estratégicos dependiendo la zona para presentarte y </w:t>
            </w:r>
            <w:r w:rsidRPr="004D6D8D">
              <w:rPr>
                <w:rFonts w:ascii="Arial" w:hAnsi="Arial" w:cs="Arial"/>
                <w:sz w:val="24"/>
                <w:szCs w:val="24"/>
              </w:rPr>
              <w:t>compartir el plan de trabajo e intercambio de ideas.</w:t>
            </w:r>
            <w:r w:rsidR="00792B29" w:rsidRPr="004D6D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0B200AC" w14:textId="524D9A93" w:rsidR="00A67FA8" w:rsidRPr="004D6D8D" w:rsidRDefault="00A67FA8" w:rsidP="00A67F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AB" w:rsidRPr="004D6D8D" w14:paraId="2868406D" w14:textId="77777777" w:rsidTr="00472482">
        <w:tc>
          <w:tcPr>
            <w:tcW w:w="2096" w:type="dxa"/>
          </w:tcPr>
          <w:p w14:paraId="0EBF46FC" w14:textId="311743E6" w:rsidR="00D816AB" w:rsidRPr="004D6D8D" w:rsidRDefault="0039594D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5B12E94B" w14:textId="21F120C0" w:rsidR="00D816AB" w:rsidRPr="004D6D8D" w:rsidRDefault="00CD1476" w:rsidP="00CD1476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7F8CC17A" w14:textId="3C712D31" w:rsidR="00D816AB" w:rsidRPr="004D6D8D" w:rsidRDefault="00CD1476" w:rsidP="0039594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55E7605A" w14:textId="77777777" w:rsidR="00D816AB" w:rsidRPr="004D6D8D" w:rsidRDefault="00D816AB" w:rsidP="0039594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AB" w:rsidRPr="004D6D8D" w14:paraId="7CBB8D7C" w14:textId="77777777" w:rsidTr="00472482">
        <w:tc>
          <w:tcPr>
            <w:tcW w:w="2096" w:type="dxa"/>
          </w:tcPr>
          <w:p w14:paraId="427C665F" w14:textId="7787B940" w:rsidR="00D816AB" w:rsidRPr="004D6D8D" w:rsidRDefault="00CD1476" w:rsidP="00CD14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$10,000</w:t>
            </w:r>
          </w:p>
        </w:tc>
        <w:tc>
          <w:tcPr>
            <w:tcW w:w="2004" w:type="dxa"/>
          </w:tcPr>
          <w:p w14:paraId="39701D02" w14:textId="6B3EC155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1D15AF0B" w14:textId="140A2DB2" w:rsidR="00D816AB" w:rsidRPr="004D6D8D" w:rsidRDefault="00CD1476" w:rsidP="00BA301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Yelapa, Quimixto, Mayto, Tehua</w:t>
            </w:r>
            <w:r w:rsidR="00B9147A" w:rsidRPr="004D6D8D">
              <w:rPr>
                <w:rFonts w:ascii="Arial" w:hAnsi="Arial" w:cs="Arial"/>
                <w:sz w:val="24"/>
                <w:szCs w:val="24"/>
              </w:rPr>
              <w:t>mixtle</w:t>
            </w:r>
            <w:r w:rsidRPr="004D6D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14:paraId="63E90040" w14:textId="77777777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AB" w:rsidRPr="004D6D8D" w14:paraId="6543E90A" w14:textId="77777777" w:rsidTr="00472482">
        <w:tc>
          <w:tcPr>
            <w:tcW w:w="2096" w:type="dxa"/>
          </w:tcPr>
          <w:p w14:paraId="422FC003" w14:textId="77777777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3CE61792" w14:textId="77777777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622305C4" w14:textId="77777777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4A12636" w14:textId="77777777" w:rsidR="00D816AB" w:rsidRPr="004D6D8D" w:rsidRDefault="00D816AB" w:rsidP="00DE018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8164E" w14:textId="0EB46E7B" w:rsidR="006D7ED2" w:rsidRPr="004D6D8D" w:rsidRDefault="006D7ED2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AFF2B1E" w14:textId="6A25EDD8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C227067" w14:textId="603EFFB3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E45F86" w14:textId="33318E4B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2C9B68" w14:textId="3D52952F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3212F4" w14:textId="300DDD2E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EEAEC94" w14:textId="3582AC74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11EAAF1" w14:textId="4090C05C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3056FA" w14:textId="35856839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FC1D69" w14:textId="77777777" w:rsidR="00CD1476" w:rsidRPr="004D6D8D" w:rsidRDefault="00CD1476" w:rsidP="00DE0186">
      <w:pPr>
        <w:pStyle w:val="Prrafodelista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E5C6BED" w14:textId="1914F181" w:rsidR="003F2F29" w:rsidRPr="004D6D8D" w:rsidRDefault="003F2F29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CD1476" w:rsidRPr="004D6D8D" w14:paraId="05B33780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3158AD98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32085BB7" w14:textId="3857FCBB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D8D">
              <w:rPr>
                <w:rFonts w:ascii="Arial" w:hAnsi="Arial" w:cs="Arial"/>
                <w:b/>
                <w:sz w:val="24"/>
                <w:szCs w:val="24"/>
              </w:rPr>
              <w:t xml:space="preserve">Reapertura de Mercadito </w:t>
            </w:r>
            <w:r w:rsidR="00BA3010" w:rsidRPr="004D6D8D">
              <w:rPr>
                <w:rFonts w:ascii="Arial" w:hAnsi="Arial" w:cs="Arial"/>
                <w:b/>
                <w:sz w:val="24"/>
                <w:szCs w:val="24"/>
              </w:rPr>
              <w:t>Tuito y Yelapa</w:t>
            </w:r>
          </w:p>
        </w:tc>
      </w:tr>
      <w:tr w:rsidR="00CD1476" w:rsidRPr="004D6D8D" w14:paraId="17CA2528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4764EFEF" w14:textId="77777777" w:rsidR="00CD1476" w:rsidRPr="004D6D8D" w:rsidRDefault="00CD1476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24421FC9" w14:textId="7E7A9DCC" w:rsidR="00CD1476" w:rsidRPr="004D6D8D" w:rsidRDefault="00CD1476" w:rsidP="00CD14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100EB" w14:textId="1BA08BF2" w:rsidR="000B59A3" w:rsidRPr="004D6D8D" w:rsidRDefault="00CD1476" w:rsidP="00CD1476">
            <w:pPr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La Reapertura del mercadito, </w:t>
            </w:r>
            <w:r w:rsidR="00BA3010" w:rsidRPr="004D6D8D">
              <w:rPr>
                <w:rFonts w:ascii="Arial" w:hAnsi="Arial" w:cs="Arial"/>
                <w:sz w:val="24"/>
                <w:szCs w:val="24"/>
              </w:rPr>
              <w:t xml:space="preserve">un tianguis turístico </w:t>
            </w:r>
            <w:r w:rsidR="000B59A3" w:rsidRPr="004D6D8D">
              <w:rPr>
                <w:rFonts w:ascii="Arial" w:hAnsi="Arial" w:cs="Arial"/>
                <w:sz w:val="24"/>
                <w:szCs w:val="24"/>
              </w:rPr>
              <w:t xml:space="preserve">donde se </w:t>
            </w:r>
            <w:r w:rsidR="00BA3010" w:rsidRPr="004D6D8D">
              <w:rPr>
                <w:rFonts w:ascii="Arial" w:hAnsi="Arial" w:cs="Arial"/>
                <w:sz w:val="24"/>
                <w:szCs w:val="24"/>
              </w:rPr>
              <w:t>ofrecen</w:t>
            </w:r>
            <w:r w:rsidR="000B59A3" w:rsidRPr="004D6D8D">
              <w:rPr>
                <w:rFonts w:ascii="Arial" w:hAnsi="Arial" w:cs="Arial"/>
                <w:sz w:val="24"/>
                <w:szCs w:val="24"/>
              </w:rPr>
              <w:t xml:space="preserve"> productos locales desde alimentos preparados, hortalizas y variedad de artesanías</w:t>
            </w:r>
            <w:r w:rsidR="00E45D38" w:rsidRPr="004D6D8D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BA3010" w:rsidRPr="004D6D8D">
              <w:rPr>
                <w:rFonts w:ascii="Arial" w:hAnsi="Arial" w:cs="Arial"/>
                <w:sz w:val="24"/>
                <w:szCs w:val="24"/>
              </w:rPr>
              <w:t>más</w:t>
            </w:r>
            <w:r w:rsidR="00E45D38" w:rsidRPr="004D6D8D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104A86D" w14:textId="01055027" w:rsidR="00CD1476" w:rsidRPr="004D6D8D" w:rsidRDefault="00CD1476" w:rsidP="00E45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76" w:rsidRPr="004D6D8D" w14:paraId="4209BF06" w14:textId="77777777" w:rsidTr="00AF68CE">
        <w:tc>
          <w:tcPr>
            <w:tcW w:w="2096" w:type="dxa"/>
          </w:tcPr>
          <w:p w14:paraId="41003FC8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419BA3BD" w14:textId="77777777" w:rsidR="00CD1476" w:rsidRPr="004D6D8D" w:rsidRDefault="00CD1476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0AE55976" w14:textId="77777777" w:rsidR="00CD1476" w:rsidRPr="004D6D8D" w:rsidRDefault="00CD147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1BA5C881" w14:textId="77777777" w:rsidR="00CD1476" w:rsidRPr="004D6D8D" w:rsidRDefault="00CD147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76" w:rsidRPr="004D6D8D" w14:paraId="7E415335" w14:textId="77777777" w:rsidTr="00AF68CE">
        <w:tc>
          <w:tcPr>
            <w:tcW w:w="2096" w:type="dxa"/>
          </w:tcPr>
          <w:p w14:paraId="0AF231EF" w14:textId="221537A1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$15,000</w:t>
            </w:r>
          </w:p>
        </w:tc>
        <w:tc>
          <w:tcPr>
            <w:tcW w:w="2004" w:type="dxa"/>
          </w:tcPr>
          <w:p w14:paraId="08724EC2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4440D0B" w14:textId="469C7F9D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Yelapa, Cabo Corrientes</w:t>
            </w:r>
          </w:p>
        </w:tc>
        <w:tc>
          <w:tcPr>
            <w:tcW w:w="2004" w:type="dxa"/>
          </w:tcPr>
          <w:p w14:paraId="61B52B0C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76" w:rsidRPr="004D6D8D" w14:paraId="1043A8EE" w14:textId="77777777" w:rsidTr="00AF68CE">
        <w:tc>
          <w:tcPr>
            <w:tcW w:w="2096" w:type="dxa"/>
          </w:tcPr>
          <w:p w14:paraId="2B220F04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54A6E28B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14DE363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4190E3A" w14:textId="77777777" w:rsidR="00CD1476" w:rsidRPr="004D6D8D" w:rsidRDefault="00CD147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1B063" w14:textId="7925873F" w:rsidR="00CD1476" w:rsidRPr="004D6D8D" w:rsidRDefault="00CD1476" w:rsidP="00660A9D">
      <w:pPr>
        <w:rPr>
          <w:rFonts w:ascii="Arial" w:hAnsi="Arial" w:cs="Arial"/>
          <w:b/>
          <w:sz w:val="24"/>
          <w:szCs w:val="24"/>
        </w:rPr>
      </w:pPr>
    </w:p>
    <w:p w14:paraId="2FC26EE7" w14:textId="512566DD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22E8090C" w14:textId="77777777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183B06" w:rsidRPr="004D6D8D" w14:paraId="19E98F7F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68FF010D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19D84C08" w14:textId="4DCBA330" w:rsidR="00183B06" w:rsidRPr="004D6D8D" w:rsidRDefault="000B59A3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b/>
                <w:sz w:val="24"/>
                <w:szCs w:val="24"/>
              </w:rPr>
              <w:t>DISEÑO E IMPRESIÓN DE MAPA TURISTICO DE EL TUITO Y CABO CORRIENTES.</w:t>
            </w:r>
          </w:p>
        </w:tc>
      </w:tr>
      <w:tr w:rsidR="00183B06" w:rsidRPr="004D6D8D" w14:paraId="70A06847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3032C4A5" w14:textId="77777777" w:rsidR="00183B06" w:rsidRPr="004D6D8D" w:rsidRDefault="00183B06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26AEA8B0" w14:textId="0EF352A6" w:rsidR="00183B06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Con el diseño e impresión de estas herramientas, se pretende promocionar, realizar auto recorridos de los turistas, así como facilitarles su recorrido en su visita</w:t>
            </w:r>
            <w:r w:rsidR="00B9147A" w:rsidRPr="004D6D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8A2B00" w14:textId="5ED36896" w:rsidR="00183B06" w:rsidRPr="004D6D8D" w:rsidRDefault="00183B06" w:rsidP="00BA30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3B06" w:rsidRPr="004D6D8D" w14:paraId="36D045EE" w14:textId="77777777" w:rsidTr="00AF68CE">
        <w:tc>
          <w:tcPr>
            <w:tcW w:w="2096" w:type="dxa"/>
          </w:tcPr>
          <w:p w14:paraId="54CD5E5B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65A9BEEB" w14:textId="0C65BF3F" w:rsidR="00183B06" w:rsidRPr="004D6D8D" w:rsidRDefault="00BA3010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10,000</w:t>
            </w:r>
            <w:r w:rsidR="00183B06"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3C0E32DC" w14:textId="77777777" w:rsidR="00183B06" w:rsidRPr="004D6D8D" w:rsidRDefault="00183B0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07C1F492" w14:textId="77777777" w:rsidR="00183B06" w:rsidRPr="004D6D8D" w:rsidRDefault="00183B0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B06" w:rsidRPr="004D6D8D" w14:paraId="12DCDF56" w14:textId="77777777" w:rsidTr="00AF68CE">
        <w:tc>
          <w:tcPr>
            <w:tcW w:w="2096" w:type="dxa"/>
          </w:tcPr>
          <w:p w14:paraId="6F177A79" w14:textId="54D0D9F0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2C26AF1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78D8A7A" w14:textId="220A22EB" w:rsidR="00183B06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  <w:tc>
          <w:tcPr>
            <w:tcW w:w="2004" w:type="dxa"/>
          </w:tcPr>
          <w:p w14:paraId="7C062596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B06" w:rsidRPr="004D6D8D" w14:paraId="59504FD7" w14:textId="77777777" w:rsidTr="00AF68CE">
        <w:tc>
          <w:tcPr>
            <w:tcW w:w="2096" w:type="dxa"/>
          </w:tcPr>
          <w:p w14:paraId="3E7092D3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FBD8569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4B40867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9B3299E" w14:textId="77777777" w:rsidR="00183B06" w:rsidRPr="004D6D8D" w:rsidRDefault="00183B0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3C5FA" w14:textId="518075C0" w:rsidR="00183B06" w:rsidRPr="004D6D8D" w:rsidRDefault="00183B06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BA3010" w:rsidRPr="004D6D8D" w14:paraId="5D2A9752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445E6672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748CEB44" w14:textId="4A75D85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b/>
                <w:sz w:val="24"/>
                <w:szCs w:val="24"/>
              </w:rPr>
              <w:t>DISEÑO, ELABORACION Y COLOCACION DE SENALIZACION IN</w:t>
            </w:r>
            <w:r w:rsidR="00B9147A" w:rsidRPr="004D6D8D">
              <w:rPr>
                <w:rFonts w:ascii="Arial" w:hAnsi="Arial" w:cs="Arial"/>
                <w:b/>
                <w:sz w:val="24"/>
                <w:szCs w:val="24"/>
              </w:rPr>
              <w:t xml:space="preserve">FORMATICA TURISTICA EN EL </w:t>
            </w:r>
            <w:r w:rsidR="00B9147A" w:rsidRPr="004D6D8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TUITO  Y LOCALIDADES MAS POPULRES </w:t>
            </w:r>
            <w:r w:rsidR="004D6D8D">
              <w:rPr>
                <w:rFonts w:ascii="Arial" w:hAnsi="Arial" w:cs="Arial"/>
                <w:b/>
                <w:sz w:val="24"/>
                <w:szCs w:val="24"/>
              </w:rPr>
              <w:t xml:space="preserve">         (</w:t>
            </w:r>
            <w:r w:rsidR="00B9147A" w:rsidRPr="004D6D8D">
              <w:rPr>
                <w:rFonts w:ascii="Arial" w:hAnsi="Arial" w:cs="Arial"/>
                <w:b/>
                <w:sz w:val="24"/>
                <w:szCs w:val="24"/>
              </w:rPr>
              <w:t>PRIMERA ETAPA)</w:t>
            </w:r>
            <w:r w:rsidRPr="004D6D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A3010" w:rsidRPr="004D6D8D" w14:paraId="17C60D1E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45FC1C4D" w14:textId="77777777" w:rsidR="00BA3010" w:rsidRPr="004D6D8D" w:rsidRDefault="00BA3010" w:rsidP="00BA3010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73D684F2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722FE" w14:textId="373E0293" w:rsidR="00BA3010" w:rsidRPr="004D6D8D" w:rsidRDefault="00BA3010" w:rsidP="00BA3010">
            <w:pPr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47A" w:rsidRPr="004D6D8D">
              <w:rPr>
                <w:rFonts w:ascii="Arial" w:hAnsi="Arial" w:cs="Arial"/>
                <w:sz w:val="24"/>
                <w:szCs w:val="24"/>
              </w:rPr>
              <w:t>Con la colocación de información turística en la cabecera municipal se pretende dotar de herramienta de información histórica y de interés al turista que nos visita, así como direccionar a su ru</w:t>
            </w:r>
            <w:r w:rsidR="00B9147A" w:rsidRPr="004D6D8D">
              <w:rPr>
                <w:rFonts w:ascii="Arial" w:hAnsi="Arial" w:cs="Arial"/>
                <w:sz w:val="24"/>
                <w:szCs w:val="24"/>
              </w:rPr>
              <w:t xml:space="preserve">ta de destino fuera de El Tuito </w:t>
            </w:r>
          </w:p>
        </w:tc>
      </w:tr>
      <w:tr w:rsidR="00BA3010" w:rsidRPr="004D6D8D" w14:paraId="0D707A87" w14:textId="77777777" w:rsidTr="00AF68CE">
        <w:tc>
          <w:tcPr>
            <w:tcW w:w="2096" w:type="dxa"/>
          </w:tcPr>
          <w:p w14:paraId="23F1FD22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1588D4E6" w14:textId="5EB5893F" w:rsidR="00BA3010" w:rsidRPr="004D6D8D" w:rsidRDefault="00BA3010" w:rsidP="00BA3010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  <w:r w:rsidR="00B9147A" w:rsidRPr="004D6D8D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2004" w:type="dxa"/>
          </w:tcPr>
          <w:p w14:paraId="3D5C4356" w14:textId="77777777" w:rsidR="00BA3010" w:rsidRPr="004D6D8D" w:rsidRDefault="00BA3010" w:rsidP="00BA301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17901489" w14:textId="77777777" w:rsidR="00BA3010" w:rsidRPr="004D6D8D" w:rsidRDefault="00BA3010" w:rsidP="00BA301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169E6F19" w14:textId="77777777" w:rsidTr="00AF68CE">
        <w:tc>
          <w:tcPr>
            <w:tcW w:w="2096" w:type="dxa"/>
          </w:tcPr>
          <w:p w14:paraId="2F194DB5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8C6E939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3D89E281" w14:textId="641DEE19" w:rsidR="00B9147A" w:rsidRPr="004D6D8D" w:rsidRDefault="00B9147A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01EE330F" w14:textId="7DA4FCF9" w:rsidR="00BA3010" w:rsidRPr="004D6D8D" w:rsidRDefault="00B9147A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  <w:tc>
          <w:tcPr>
            <w:tcW w:w="2004" w:type="dxa"/>
          </w:tcPr>
          <w:p w14:paraId="2A2989F6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074C67CE" w14:textId="77777777" w:rsidTr="00AF68CE">
        <w:tc>
          <w:tcPr>
            <w:tcW w:w="2096" w:type="dxa"/>
          </w:tcPr>
          <w:p w14:paraId="5718DC8F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6FD248EA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1443995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161FDA4" w14:textId="77777777" w:rsidR="00BA3010" w:rsidRPr="004D6D8D" w:rsidRDefault="00BA3010" w:rsidP="00BA301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2150D" w14:textId="7432A22C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BA3010" w:rsidRPr="004D6D8D" w14:paraId="52C0316C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5448B6C1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0497E887" w14:textId="0924482A" w:rsidR="00BA3010" w:rsidRPr="004D6D8D" w:rsidRDefault="00C32CCA" w:rsidP="00AF68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D8D">
              <w:rPr>
                <w:rFonts w:ascii="Arial" w:hAnsi="Arial" w:cs="Arial"/>
                <w:b/>
                <w:sz w:val="24"/>
                <w:szCs w:val="24"/>
              </w:rPr>
              <w:t>INSTALACION DEL OSTION EN TEHUAMIXTLE</w:t>
            </w:r>
            <w:r w:rsidR="00B20F1D" w:rsidRPr="004D6D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A3010" w:rsidRPr="004D6D8D" w14:paraId="4D971F30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3234E6C9" w14:textId="77777777" w:rsidR="00BA3010" w:rsidRPr="004D6D8D" w:rsidRDefault="00BA3010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4EE53ADB" w14:textId="6138D8A6" w:rsidR="00B20F1D" w:rsidRPr="004D6D8D" w:rsidRDefault="00B20F1D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Colocación de la escultura del ostión en la localidad de Tehuamixtle.</w:t>
            </w:r>
          </w:p>
          <w:p w14:paraId="69DFE668" w14:textId="77777777" w:rsidR="00BA3010" w:rsidRPr="004D6D8D" w:rsidRDefault="00BA3010" w:rsidP="00AF68CE">
            <w:pPr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3010" w:rsidRPr="004D6D8D" w14:paraId="086C9B4B" w14:textId="77777777" w:rsidTr="00AF68CE">
        <w:tc>
          <w:tcPr>
            <w:tcW w:w="2096" w:type="dxa"/>
          </w:tcPr>
          <w:p w14:paraId="3994547F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0A7A60BC" w14:textId="3B552A17" w:rsidR="00BA3010" w:rsidRPr="004D6D8D" w:rsidRDefault="00BA3010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  <w:r w:rsidR="00B20F1D" w:rsidRPr="004D6D8D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2004" w:type="dxa"/>
          </w:tcPr>
          <w:p w14:paraId="13DDC28C" w14:textId="77777777" w:rsidR="00BA3010" w:rsidRPr="004D6D8D" w:rsidRDefault="00BA3010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3D7D3BD1" w14:textId="77777777" w:rsidR="00BA3010" w:rsidRPr="004D6D8D" w:rsidRDefault="00BA3010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5B95E0AC" w14:textId="77777777" w:rsidTr="00AF68CE">
        <w:tc>
          <w:tcPr>
            <w:tcW w:w="2096" w:type="dxa"/>
          </w:tcPr>
          <w:p w14:paraId="498E41F8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185A9FF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FD792D9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C29685E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0334AF2B" w14:textId="77777777" w:rsidTr="00AF68CE">
        <w:tc>
          <w:tcPr>
            <w:tcW w:w="2096" w:type="dxa"/>
          </w:tcPr>
          <w:p w14:paraId="1FD91083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655B25E3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4C96D6C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E77C104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46CA4" w14:textId="308B89D3" w:rsidR="00BA3010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74333014" w14:textId="6AC85398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223BD074" w14:textId="6BB8AAB6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2679E747" w14:textId="2DAA5CA5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7BB0F536" w14:textId="4EBC1F90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2213B666" w14:textId="69492DC9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376E63D8" w14:textId="20F9178F" w:rsid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0F09845F" w14:textId="77777777" w:rsidR="004D6D8D" w:rsidRPr="004D6D8D" w:rsidRDefault="004D6D8D" w:rsidP="00660A9D">
      <w:pPr>
        <w:rPr>
          <w:rFonts w:ascii="Arial" w:hAnsi="Arial" w:cs="Arial"/>
          <w:b/>
          <w:sz w:val="24"/>
          <w:szCs w:val="24"/>
        </w:rPr>
      </w:pPr>
    </w:p>
    <w:p w14:paraId="2017357A" w14:textId="356B4FD4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70E24EEE" w14:textId="34FAF546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65AD87FA" w14:textId="2D76DAFE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43BC1538" w14:textId="77777777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1892F421" w14:textId="58AC53CE" w:rsidR="00BA3010" w:rsidRPr="004D6D8D" w:rsidRDefault="00BA3010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BA3010" w:rsidRPr="004D6D8D" w14:paraId="7B9F42C5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3C152B38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1327DEE9" w14:textId="080372B2" w:rsidR="00BA3010" w:rsidRPr="00C22877" w:rsidRDefault="004D6D8D" w:rsidP="00AF68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877">
              <w:rPr>
                <w:rFonts w:ascii="Arial" w:hAnsi="Arial" w:cs="Arial"/>
                <w:b/>
                <w:sz w:val="24"/>
                <w:szCs w:val="24"/>
              </w:rPr>
              <w:t>1ER FESTIVAL DEL QUESO, PAN Y RAICILLA EL TUITO</w:t>
            </w:r>
          </w:p>
        </w:tc>
      </w:tr>
      <w:tr w:rsidR="00BA3010" w:rsidRPr="004D6D8D" w14:paraId="25D4405E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27D16D43" w14:textId="77777777" w:rsidR="00BA3010" w:rsidRPr="004D6D8D" w:rsidRDefault="00BA3010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28597A2F" w14:textId="1202074D" w:rsidR="00BA3010" w:rsidRPr="004D6D8D" w:rsidRDefault="004D6D8D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877">
              <w:rPr>
                <w:rFonts w:ascii="Arial" w:hAnsi="Arial" w:cs="Arial"/>
                <w:sz w:val="24"/>
                <w:szCs w:val="24"/>
              </w:rPr>
              <w:t>Con la finalidad de establecer un festival anual de los principales productores típicos artesanales del municipio, así como atraer turistas y el consumo local. Con venta, exposiciones, concursos y degustaciones de los productos</w:t>
            </w:r>
            <w:r w:rsidRPr="00C228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B1248F" w14:textId="77777777" w:rsidR="00BA3010" w:rsidRPr="004D6D8D" w:rsidRDefault="00BA3010" w:rsidP="00AF68CE">
            <w:pPr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3010" w:rsidRPr="004D6D8D" w14:paraId="01759F42" w14:textId="77777777" w:rsidTr="00AF68CE">
        <w:tc>
          <w:tcPr>
            <w:tcW w:w="2096" w:type="dxa"/>
          </w:tcPr>
          <w:p w14:paraId="5AB61563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165F5C7F" w14:textId="77777777" w:rsidR="00BA3010" w:rsidRPr="004D6D8D" w:rsidRDefault="00BA3010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636C2C55" w14:textId="77777777" w:rsidR="00BA3010" w:rsidRPr="004D6D8D" w:rsidRDefault="00BA3010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47ED9B8F" w14:textId="77777777" w:rsidR="00BA3010" w:rsidRPr="004D6D8D" w:rsidRDefault="00BA3010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6DA13C89" w14:textId="77777777" w:rsidTr="00AF68CE">
        <w:tc>
          <w:tcPr>
            <w:tcW w:w="2096" w:type="dxa"/>
          </w:tcPr>
          <w:p w14:paraId="186B6672" w14:textId="0E9A6A85" w:rsidR="00BA3010" w:rsidRPr="004D6D8D" w:rsidRDefault="004D6D8D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2004" w:type="dxa"/>
          </w:tcPr>
          <w:p w14:paraId="6B45D11F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A5D4044" w14:textId="70AA7B13" w:rsidR="004D6D8D" w:rsidRDefault="004D6D8D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Tuito        </w:t>
            </w:r>
          </w:p>
          <w:p w14:paraId="70746FF5" w14:textId="43518B63" w:rsidR="00BA3010" w:rsidRPr="004D6D8D" w:rsidRDefault="004D6D8D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  <w:tc>
          <w:tcPr>
            <w:tcW w:w="2004" w:type="dxa"/>
          </w:tcPr>
          <w:p w14:paraId="3DF7FC92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10" w:rsidRPr="004D6D8D" w14:paraId="1285BE38" w14:textId="77777777" w:rsidTr="00AF68CE">
        <w:tc>
          <w:tcPr>
            <w:tcW w:w="2096" w:type="dxa"/>
          </w:tcPr>
          <w:p w14:paraId="5D9C4941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4FB33B9F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A032A04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66F9A77" w14:textId="77777777" w:rsidR="00BA3010" w:rsidRPr="004D6D8D" w:rsidRDefault="00BA3010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7DA0E" w14:textId="1D08C2DC" w:rsidR="00BA3010" w:rsidRDefault="00BA3010" w:rsidP="00660A9D">
      <w:pPr>
        <w:rPr>
          <w:rFonts w:ascii="Arial" w:hAnsi="Arial" w:cs="Arial"/>
          <w:b/>
          <w:sz w:val="24"/>
          <w:szCs w:val="24"/>
        </w:rPr>
      </w:pPr>
    </w:p>
    <w:p w14:paraId="7428228C" w14:textId="42C250A4" w:rsidR="00C22877" w:rsidRDefault="00C22877" w:rsidP="00660A9D">
      <w:pPr>
        <w:rPr>
          <w:rFonts w:ascii="Arial" w:hAnsi="Arial" w:cs="Arial"/>
          <w:b/>
          <w:sz w:val="24"/>
          <w:szCs w:val="24"/>
        </w:rPr>
      </w:pPr>
    </w:p>
    <w:p w14:paraId="339C801E" w14:textId="77777777" w:rsidR="00C22877" w:rsidRDefault="00C22877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C22877" w:rsidRPr="004D6D8D" w14:paraId="55E8148F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624EED4C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08F263B7" w14:textId="2CF672B3" w:rsidR="00C22877" w:rsidRPr="00B633C7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3C7">
              <w:rPr>
                <w:rFonts w:ascii="Arial" w:hAnsi="Arial" w:cs="Arial"/>
                <w:b/>
                <w:sz w:val="24"/>
                <w:szCs w:val="24"/>
              </w:rPr>
              <w:t>PROGRAMA INTEGRAL DE CAPACITACIONES Y MEJORAS CONTINUAS PARA PRESTADORES TURISTICOS.</w:t>
            </w:r>
          </w:p>
        </w:tc>
      </w:tr>
      <w:tr w:rsidR="00C22877" w:rsidRPr="004D6D8D" w14:paraId="2110B3E9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43698AD0" w14:textId="77777777" w:rsidR="00C22877" w:rsidRPr="004D6D8D" w:rsidRDefault="00C22877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540A0FE5" w14:textId="382473CC" w:rsidR="00C22877" w:rsidRPr="004D6D8D" w:rsidRDefault="00711786" w:rsidP="00711786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1786">
              <w:rPr>
                <w:rFonts w:ascii="Arial" w:hAnsi="Arial" w:cs="Arial"/>
                <w:sz w:val="24"/>
                <w:szCs w:val="24"/>
              </w:rPr>
              <w:t>Con la intención de fortalecer la calidad y la oferta de los prestadores de servicios turísticos de Cabo Corrientes, se pretende implementar capacitaciones continuas gratuitas a través de la SECTUR</w:t>
            </w:r>
            <w:r w:rsidRPr="007117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2877" w:rsidRPr="004D6D8D" w14:paraId="33E07318" w14:textId="77777777" w:rsidTr="00AF68CE">
        <w:tc>
          <w:tcPr>
            <w:tcW w:w="2096" w:type="dxa"/>
          </w:tcPr>
          <w:p w14:paraId="18D2C4D1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68D5513A" w14:textId="77777777" w:rsidR="00C22877" w:rsidRPr="004D6D8D" w:rsidRDefault="00C22877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5A9A0CF6" w14:textId="77777777" w:rsidR="00C22877" w:rsidRPr="004D6D8D" w:rsidRDefault="00C22877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62F032F9" w14:textId="77777777" w:rsidR="00C22877" w:rsidRPr="004D6D8D" w:rsidRDefault="00C22877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877" w:rsidRPr="004D6D8D" w14:paraId="770B42E3" w14:textId="77777777" w:rsidTr="00AF68CE">
        <w:tc>
          <w:tcPr>
            <w:tcW w:w="2096" w:type="dxa"/>
          </w:tcPr>
          <w:p w14:paraId="44AC2421" w14:textId="5F32D6D9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AF2D99C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193046B" w14:textId="109F63F1" w:rsidR="00C22877" w:rsidRPr="004D6D8D" w:rsidRDefault="00C22877" w:rsidP="00C2287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633C7">
              <w:rPr>
                <w:rFonts w:ascii="Arial" w:hAnsi="Arial" w:cs="Arial"/>
                <w:sz w:val="24"/>
                <w:szCs w:val="24"/>
              </w:rPr>
              <w:t xml:space="preserve">                            Cabo Corrientes</w:t>
            </w:r>
          </w:p>
          <w:p w14:paraId="301D7967" w14:textId="3C691FF8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5C73A0F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877" w:rsidRPr="004D6D8D" w14:paraId="233172CD" w14:textId="77777777" w:rsidTr="00AF68CE">
        <w:tc>
          <w:tcPr>
            <w:tcW w:w="2096" w:type="dxa"/>
          </w:tcPr>
          <w:p w14:paraId="0611FEF9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B6F3759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74AB4791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9E577CA" w14:textId="77777777" w:rsidR="00C22877" w:rsidRPr="004D6D8D" w:rsidRDefault="00C22877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8CAF6" w14:textId="05A84BE9" w:rsidR="00C22877" w:rsidRDefault="00C22877" w:rsidP="00660A9D">
      <w:pPr>
        <w:rPr>
          <w:rFonts w:ascii="Arial" w:hAnsi="Arial" w:cs="Arial"/>
          <w:b/>
          <w:sz w:val="24"/>
          <w:szCs w:val="24"/>
        </w:rPr>
      </w:pPr>
    </w:p>
    <w:p w14:paraId="2474ED9B" w14:textId="34CC237C" w:rsidR="00711786" w:rsidRDefault="00711786" w:rsidP="00660A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004"/>
        <w:gridCol w:w="2004"/>
        <w:gridCol w:w="2004"/>
      </w:tblGrid>
      <w:tr w:rsidR="00711786" w:rsidRPr="004D6D8D" w14:paraId="51E2EE1F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6357B1D0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6012" w:type="dxa"/>
            <w:gridSpan w:val="3"/>
          </w:tcPr>
          <w:p w14:paraId="364D6330" w14:textId="422077FB" w:rsidR="00711786" w:rsidRPr="00C22877" w:rsidRDefault="00241C59" w:rsidP="00AF68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SUPERVICION PARA CONTROL DE CALIDAD Y ESTANDARES DE CALIDAD.</w:t>
            </w:r>
          </w:p>
        </w:tc>
      </w:tr>
      <w:tr w:rsidR="00711786" w:rsidRPr="004D6D8D" w14:paraId="06B87872" w14:textId="77777777" w:rsidTr="00AF68CE">
        <w:tc>
          <w:tcPr>
            <w:tcW w:w="2096" w:type="dxa"/>
            <w:shd w:val="clear" w:color="auto" w:fill="A8D08D" w:themeFill="accent6" w:themeFillTint="99"/>
          </w:tcPr>
          <w:p w14:paraId="09D5F242" w14:textId="77777777" w:rsidR="00711786" w:rsidRPr="004D6D8D" w:rsidRDefault="00711786" w:rsidP="00AF68CE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Descripción</w:t>
            </w:r>
          </w:p>
        </w:tc>
        <w:tc>
          <w:tcPr>
            <w:tcW w:w="6012" w:type="dxa"/>
            <w:gridSpan w:val="3"/>
          </w:tcPr>
          <w:p w14:paraId="3098F263" w14:textId="21078983" w:rsidR="00241C59" w:rsidRPr="00241C59" w:rsidRDefault="00241C59" w:rsidP="00241C59">
            <w:pPr>
              <w:spacing w:after="200" w:line="276" w:lineRule="auto"/>
              <w:jc w:val="both"/>
              <w:rPr>
                <w:rFonts w:cstheme="minorHAnsi"/>
              </w:rPr>
            </w:pPr>
            <w:r w:rsidRPr="00241C59">
              <w:rPr>
                <w:rFonts w:cstheme="minorHAnsi"/>
              </w:rPr>
              <w:t>Se harán supervisiones permanentes a los establecimiento</w:t>
            </w:r>
            <w:r>
              <w:rPr>
                <w:rFonts w:cstheme="minorHAnsi"/>
              </w:rPr>
              <w:t>s para garantizar el estándar.</w:t>
            </w:r>
          </w:p>
          <w:p w14:paraId="6FBB7D07" w14:textId="77777777" w:rsidR="00711786" w:rsidRPr="004D6D8D" w:rsidRDefault="00711786" w:rsidP="00241C5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86" w:rsidRPr="004D6D8D" w14:paraId="24FA4EC3" w14:textId="77777777" w:rsidTr="00AF68CE">
        <w:tc>
          <w:tcPr>
            <w:tcW w:w="2096" w:type="dxa"/>
          </w:tcPr>
          <w:p w14:paraId="6DF16D7A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2004" w:type="dxa"/>
          </w:tcPr>
          <w:p w14:paraId="6201C6C5" w14:textId="77777777" w:rsidR="00711786" w:rsidRPr="004D6D8D" w:rsidRDefault="00711786" w:rsidP="00AF68CE">
            <w:pPr>
              <w:pStyle w:val="Prrafodelista"/>
              <w:tabs>
                <w:tab w:val="center" w:pos="894"/>
                <w:tab w:val="right" w:pos="17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14:paraId="793371AB" w14:textId="77777777" w:rsidR="00711786" w:rsidRPr="004D6D8D" w:rsidRDefault="0071178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D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004" w:type="dxa"/>
          </w:tcPr>
          <w:p w14:paraId="459CA1DC" w14:textId="77777777" w:rsidR="00711786" w:rsidRPr="004D6D8D" w:rsidRDefault="00711786" w:rsidP="00AF68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86" w:rsidRPr="004D6D8D" w14:paraId="77922949" w14:textId="77777777" w:rsidTr="00AF68CE">
        <w:tc>
          <w:tcPr>
            <w:tcW w:w="2096" w:type="dxa"/>
          </w:tcPr>
          <w:p w14:paraId="31AC6083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CFF5AFB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B521D69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83F10E7" w14:textId="022F22FA" w:rsidR="00711786" w:rsidRPr="004D6D8D" w:rsidRDefault="00241C59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  <w:tc>
          <w:tcPr>
            <w:tcW w:w="2004" w:type="dxa"/>
          </w:tcPr>
          <w:p w14:paraId="76781387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86" w:rsidRPr="004D6D8D" w14:paraId="4617A61B" w14:textId="77777777" w:rsidTr="00AF68CE">
        <w:tc>
          <w:tcPr>
            <w:tcW w:w="2096" w:type="dxa"/>
          </w:tcPr>
          <w:p w14:paraId="3D46D07A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60B8B501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14:paraId="2904DBA7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A6B6BE9" w14:textId="77777777" w:rsidR="00711786" w:rsidRPr="004D6D8D" w:rsidRDefault="00711786" w:rsidP="00AF68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EF68" w14:textId="655D71A3" w:rsidR="00711786" w:rsidRDefault="00711786" w:rsidP="00660A9D">
      <w:pPr>
        <w:rPr>
          <w:rFonts w:ascii="Arial" w:hAnsi="Arial" w:cs="Arial"/>
          <w:b/>
          <w:sz w:val="24"/>
          <w:szCs w:val="24"/>
        </w:rPr>
      </w:pPr>
    </w:p>
    <w:p w14:paraId="4CDD697C" w14:textId="6524A0C6" w:rsidR="00241C59" w:rsidRDefault="00241C59" w:rsidP="00660A9D">
      <w:pPr>
        <w:rPr>
          <w:rFonts w:ascii="Arial" w:hAnsi="Arial" w:cs="Arial"/>
          <w:b/>
          <w:sz w:val="24"/>
          <w:szCs w:val="24"/>
        </w:rPr>
      </w:pPr>
    </w:p>
    <w:p w14:paraId="4938A6E4" w14:textId="1D67664D" w:rsidR="00241C59" w:rsidRDefault="00241C59" w:rsidP="00660A9D">
      <w:pPr>
        <w:rPr>
          <w:rFonts w:ascii="Arial" w:hAnsi="Arial" w:cs="Arial"/>
          <w:b/>
          <w:sz w:val="24"/>
          <w:szCs w:val="24"/>
        </w:rPr>
      </w:pPr>
    </w:p>
    <w:p w14:paraId="22CC59E9" w14:textId="14A2137E" w:rsidR="00241C59" w:rsidRDefault="00241C59" w:rsidP="00660A9D">
      <w:pPr>
        <w:rPr>
          <w:rFonts w:ascii="Arial" w:hAnsi="Arial" w:cs="Arial"/>
          <w:b/>
          <w:sz w:val="24"/>
          <w:szCs w:val="24"/>
        </w:rPr>
      </w:pPr>
    </w:p>
    <w:p w14:paraId="28D28611" w14:textId="77777777" w:rsidR="00241C59" w:rsidRDefault="00241C59" w:rsidP="00660A9D">
      <w:pPr>
        <w:rPr>
          <w:rFonts w:ascii="Arial" w:hAnsi="Arial" w:cs="Arial"/>
          <w:b/>
          <w:sz w:val="24"/>
          <w:szCs w:val="24"/>
        </w:rPr>
      </w:pPr>
    </w:p>
    <w:p w14:paraId="11E51CDA" w14:textId="77777777" w:rsidR="00711786" w:rsidRPr="004D6D8D" w:rsidRDefault="00711786" w:rsidP="00660A9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11786" w:rsidRPr="004D6D8D" w:rsidSect="002D5FF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348C" w14:textId="77777777" w:rsidR="00475D8E" w:rsidRDefault="00475D8E" w:rsidP="00475D8E">
      <w:pPr>
        <w:spacing w:after="0" w:line="240" w:lineRule="auto"/>
      </w:pPr>
      <w:r>
        <w:separator/>
      </w:r>
    </w:p>
  </w:endnote>
  <w:endnote w:type="continuationSeparator" w:id="0">
    <w:p w14:paraId="733576FE" w14:textId="77777777" w:rsidR="00475D8E" w:rsidRDefault="00475D8E" w:rsidP="004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ED5F" w14:textId="77777777" w:rsidR="00475D8E" w:rsidRDefault="00475D8E" w:rsidP="00475D8E">
      <w:pPr>
        <w:spacing w:after="0" w:line="240" w:lineRule="auto"/>
      </w:pPr>
      <w:r>
        <w:separator/>
      </w:r>
    </w:p>
  </w:footnote>
  <w:footnote w:type="continuationSeparator" w:id="0">
    <w:p w14:paraId="27224C86" w14:textId="77777777" w:rsidR="00475D8E" w:rsidRDefault="00475D8E" w:rsidP="004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03F5" w14:textId="1F0BB095" w:rsidR="00475D8E" w:rsidRDefault="00475D8E">
    <w:pPr>
      <w:pStyle w:val="Encabezado"/>
    </w:pPr>
    <w:r w:rsidRPr="004D6D8D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E821488" wp14:editId="208F89E8">
          <wp:simplePos x="0" y="0"/>
          <wp:positionH relativeFrom="margin">
            <wp:posOffset>4181199</wp:posOffset>
          </wp:positionH>
          <wp:positionV relativeFrom="paragraph">
            <wp:posOffset>-293310</wp:posOffset>
          </wp:positionV>
          <wp:extent cx="1922780" cy="1047750"/>
          <wp:effectExtent l="0" t="0" r="1270" b="0"/>
          <wp:wrapSquare wrapText="bothSides"/>
          <wp:docPr id="4" name="Imagen 4" descr="C:\Users\Lenovo\AppData\Local\Temp\LOGO ADMINISTRACION 202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LOGO ADMINISTRACION 2021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054"/>
      </v:shape>
    </w:pict>
  </w:numPicBullet>
  <w:abstractNum w:abstractNumId="0" w15:restartNumberingAfterBreak="0">
    <w:nsid w:val="41953FF5"/>
    <w:multiLevelType w:val="hybridMultilevel"/>
    <w:tmpl w:val="8EBE7B6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77F7"/>
    <w:multiLevelType w:val="hybridMultilevel"/>
    <w:tmpl w:val="1F3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D"/>
    <w:rsid w:val="000B59A3"/>
    <w:rsid w:val="000E786F"/>
    <w:rsid w:val="00183B06"/>
    <w:rsid w:val="002218CF"/>
    <w:rsid w:val="00241C59"/>
    <w:rsid w:val="002B4A3B"/>
    <w:rsid w:val="002D5FFB"/>
    <w:rsid w:val="003012D7"/>
    <w:rsid w:val="00336EF4"/>
    <w:rsid w:val="0039594D"/>
    <w:rsid w:val="003F2F29"/>
    <w:rsid w:val="00426EBE"/>
    <w:rsid w:val="00472482"/>
    <w:rsid w:val="00475D8E"/>
    <w:rsid w:val="004D6D8D"/>
    <w:rsid w:val="004E0F7A"/>
    <w:rsid w:val="00530768"/>
    <w:rsid w:val="0056220A"/>
    <w:rsid w:val="005A4F2E"/>
    <w:rsid w:val="005C21E6"/>
    <w:rsid w:val="005F4BF3"/>
    <w:rsid w:val="00657CFE"/>
    <w:rsid w:val="00660A9D"/>
    <w:rsid w:val="006D7ED2"/>
    <w:rsid w:val="00707412"/>
    <w:rsid w:val="00711786"/>
    <w:rsid w:val="00726D58"/>
    <w:rsid w:val="00792B29"/>
    <w:rsid w:val="007955CB"/>
    <w:rsid w:val="008B5E06"/>
    <w:rsid w:val="008E116A"/>
    <w:rsid w:val="0090584E"/>
    <w:rsid w:val="00A67FA8"/>
    <w:rsid w:val="00A7450C"/>
    <w:rsid w:val="00A85840"/>
    <w:rsid w:val="00AE36E7"/>
    <w:rsid w:val="00AF7BFE"/>
    <w:rsid w:val="00B20F1D"/>
    <w:rsid w:val="00B633C7"/>
    <w:rsid w:val="00B85090"/>
    <w:rsid w:val="00B9147A"/>
    <w:rsid w:val="00BA3010"/>
    <w:rsid w:val="00BE03D1"/>
    <w:rsid w:val="00C22877"/>
    <w:rsid w:val="00C32CCA"/>
    <w:rsid w:val="00C81272"/>
    <w:rsid w:val="00CD1476"/>
    <w:rsid w:val="00D14DC6"/>
    <w:rsid w:val="00D323C2"/>
    <w:rsid w:val="00D76C93"/>
    <w:rsid w:val="00D816AB"/>
    <w:rsid w:val="00DC0C9C"/>
    <w:rsid w:val="00DE0186"/>
    <w:rsid w:val="00DE4865"/>
    <w:rsid w:val="00E45D38"/>
    <w:rsid w:val="00E973B0"/>
    <w:rsid w:val="00EA511F"/>
    <w:rsid w:val="00F66C94"/>
    <w:rsid w:val="00FB0013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D08E5"/>
  <w15:chartTrackingRefBased/>
  <w15:docId w15:val="{0FF4724E-4AB2-4AA4-8877-4FABE7F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1F"/>
  </w:style>
  <w:style w:type="paragraph" w:styleId="Ttulo1">
    <w:name w:val="heading 1"/>
    <w:basedOn w:val="Normal"/>
    <w:next w:val="Normal"/>
    <w:link w:val="Ttulo1Car"/>
    <w:uiPriority w:val="9"/>
    <w:qFormat/>
    <w:rsid w:val="00EA511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11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11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5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5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5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5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511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A9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A511F"/>
    <w:rPr>
      <w:b/>
      <w:bCs/>
    </w:rPr>
  </w:style>
  <w:style w:type="table" w:styleId="Tablaconcuadrcula">
    <w:name w:val="Table Grid"/>
    <w:basedOn w:val="Tablanormal"/>
    <w:uiPriority w:val="39"/>
    <w:rsid w:val="00D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B59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9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9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9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A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A51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11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11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511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511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511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5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5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511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511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511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A511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A511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511F"/>
    <w:rPr>
      <w:color w:val="44546A" w:themeColor="text2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EA511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EA51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A511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A511F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511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511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A511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A511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A51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A511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EA511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511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75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D8E"/>
  </w:style>
  <w:style w:type="paragraph" w:styleId="Piedepgina">
    <w:name w:val="footer"/>
    <w:basedOn w:val="Normal"/>
    <w:link w:val="PiedepginaCar"/>
    <w:uiPriority w:val="99"/>
    <w:unhideWhenUsed/>
    <w:rsid w:val="00475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F1A63A-87CC-4956-8F54-DB2FFA06AE6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3464F73-4819-40F6-B700-0583146B2CAF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600"/>
            <a:t> </a:t>
          </a:r>
          <a:r>
            <a:rPr lang="es-ES" sz="1400" b="1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gm:t>
    </dgm:pt>
    <dgm:pt modelId="{9CF3E7D8-946E-4CA2-A7EE-61E4AFF68683}" type="parTrans" cxnId="{61F27B97-3126-494C-BD0A-36BCE80CDE0D}">
      <dgm:prSet/>
      <dgm:spPr/>
      <dgm:t>
        <a:bodyPr/>
        <a:lstStyle/>
        <a:p>
          <a:endParaRPr lang="es-ES"/>
        </a:p>
      </dgm:t>
    </dgm:pt>
    <dgm:pt modelId="{41944C1C-2FF2-45B0-B5FB-4465F3AEC2AF}" type="sibTrans" cxnId="{61F27B97-3126-494C-BD0A-36BCE80CDE0D}">
      <dgm:prSet/>
      <dgm:spPr/>
      <dgm:t>
        <a:bodyPr/>
        <a:lstStyle/>
        <a:p>
          <a:endParaRPr lang="es-ES"/>
        </a:p>
      </dgm:t>
    </dgm:pt>
    <dgm:pt modelId="{B6462698-9EC3-4A68-AB39-B43DE6E45A67}">
      <dgm:prSet phldrT="[Texto]" custT="1"/>
      <dgm:spPr/>
      <dgm:t>
        <a:bodyPr/>
        <a:lstStyle/>
        <a:p>
          <a:r>
            <a:rPr lang="es-ES" sz="1200"/>
            <a:t>DIRECTORA DE TURISMO</a:t>
          </a:r>
        </a:p>
      </dgm:t>
    </dgm:pt>
    <dgm:pt modelId="{1BDA1C25-2524-461C-9249-10252BB83CFA}" type="parTrans" cxnId="{22E60C3E-07AA-4568-ACC5-65913CF089B1}">
      <dgm:prSet/>
      <dgm:spPr/>
      <dgm:t>
        <a:bodyPr/>
        <a:lstStyle/>
        <a:p>
          <a:endParaRPr lang="es-ES"/>
        </a:p>
      </dgm:t>
    </dgm:pt>
    <dgm:pt modelId="{8F6AA35E-B50B-40D7-AFA8-E4CD9F73B99A}" type="sibTrans" cxnId="{22E60C3E-07AA-4568-ACC5-65913CF089B1}">
      <dgm:prSet/>
      <dgm:spPr/>
      <dgm:t>
        <a:bodyPr/>
        <a:lstStyle/>
        <a:p>
          <a:endParaRPr lang="es-ES"/>
        </a:p>
      </dgm:t>
    </dgm:pt>
    <dgm:pt modelId="{2AEB2DFA-AD9B-42B9-8302-3E33656FE961}">
      <dgm:prSet phldrT="[Texto]" custT="1"/>
      <dgm:spPr/>
      <dgm:t>
        <a:bodyPr/>
        <a:lstStyle/>
        <a:p>
          <a:r>
            <a:rPr lang="es-ES" sz="1200"/>
            <a:t>SUB-DIRECTORA</a:t>
          </a:r>
        </a:p>
      </dgm:t>
    </dgm:pt>
    <dgm:pt modelId="{184C3BB1-325E-4E0F-9680-3B9CA279DAA7}" type="parTrans" cxnId="{3E420979-AF31-4A59-824B-DEDE148E63FC}">
      <dgm:prSet/>
      <dgm:spPr/>
      <dgm:t>
        <a:bodyPr/>
        <a:lstStyle/>
        <a:p>
          <a:endParaRPr lang="es-ES"/>
        </a:p>
      </dgm:t>
    </dgm:pt>
    <dgm:pt modelId="{CED1DE56-AA8C-4A0F-951D-DB2009EB963B}" type="sibTrans" cxnId="{3E420979-AF31-4A59-824B-DEDE148E63FC}">
      <dgm:prSet/>
      <dgm:spPr/>
      <dgm:t>
        <a:bodyPr/>
        <a:lstStyle/>
        <a:p>
          <a:endParaRPr lang="es-ES"/>
        </a:p>
      </dgm:t>
    </dgm:pt>
    <dgm:pt modelId="{2A9F6FB7-F5A6-480B-B5E1-3CB9EF57FACD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400" b="1">
              <a:latin typeface="Arial" panose="020B0604020202020204" pitchFamily="34" charset="0"/>
              <a:cs typeface="Arial" panose="020B0604020202020204" pitchFamily="34" charset="0"/>
            </a:rPr>
            <a:t>CLAUDIA GABRIELA JOYA RODRIGUEZ</a:t>
          </a:r>
        </a:p>
      </dgm:t>
    </dgm:pt>
    <dgm:pt modelId="{565175C1-B1F3-4188-A6AA-93A9DAEAB0A2}" type="sibTrans" cxnId="{383A42B6-FEA6-483F-BA99-4C9D462A7B01}">
      <dgm:prSet/>
      <dgm:spPr/>
      <dgm:t>
        <a:bodyPr/>
        <a:lstStyle/>
        <a:p>
          <a:endParaRPr lang="es-ES"/>
        </a:p>
      </dgm:t>
    </dgm:pt>
    <dgm:pt modelId="{42BE9E71-5354-4FFD-BCC5-6A832055BFD4}" type="parTrans" cxnId="{383A42B6-FEA6-483F-BA99-4C9D462A7B01}">
      <dgm:prSet/>
      <dgm:spPr/>
      <dgm:t>
        <a:bodyPr/>
        <a:lstStyle/>
        <a:p>
          <a:endParaRPr lang="es-ES"/>
        </a:p>
      </dgm:t>
    </dgm:pt>
    <dgm:pt modelId="{40018603-676A-496E-A013-141FFAB07615}" type="pres">
      <dgm:prSet presAssocID="{BDF1A63A-87CC-4956-8F54-DB2FFA06AE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1E2213F-A931-43F7-AD29-DD3A7AA55850}" type="pres">
      <dgm:prSet presAssocID="{F3464F73-4819-40F6-B700-0583146B2CAF}" presName="parentLin" presStyleCnt="0"/>
      <dgm:spPr/>
    </dgm:pt>
    <dgm:pt modelId="{15B7B8DB-37C8-44BF-8700-C09153356A96}" type="pres">
      <dgm:prSet presAssocID="{F3464F73-4819-40F6-B700-0583146B2CAF}" presName="parentLeftMargin" presStyleLbl="node1" presStyleIdx="0" presStyleCnt="2"/>
      <dgm:spPr/>
      <dgm:t>
        <a:bodyPr/>
        <a:lstStyle/>
        <a:p>
          <a:endParaRPr lang="es-ES"/>
        </a:p>
      </dgm:t>
    </dgm:pt>
    <dgm:pt modelId="{253ED7DE-F217-4AFD-82B0-262F4F9FFC43}" type="pres">
      <dgm:prSet presAssocID="{F3464F73-4819-40F6-B700-0583146B2CAF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A9A61B-6F4A-4C19-A786-3B2A5F411720}" type="pres">
      <dgm:prSet presAssocID="{F3464F73-4819-40F6-B700-0583146B2CAF}" presName="negativeSpace" presStyleCnt="0"/>
      <dgm:spPr/>
    </dgm:pt>
    <dgm:pt modelId="{0C34E53C-59BF-41C6-99DE-C59404B4C805}" type="pres">
      <dgm:prSet presAssocID="{F3464F73-4819-40F6-B700-0583146B2CAF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5E6A4B-AE08-4836-9750-246EA1DAA199}" type="pres">
      <dgm:prSet presAssocID="{41944C1C-2FF2-45B0-B5FB-4465F3AEC2AF}" presName="spaceBetweenRectangles" presStyleCnt="0"/>
      <dgm:spPr/>
    </dgm:pt>
    <dgm:pt modelId="{FDFEF106-6B42-4A22-8AF6-AF3229579561}" type="pres">
      <dgm:prSet presAssocID="{2A9F6FB7-F5A6-480B-B5E1-3CB9EF57FACD}" presName="parentLin" presStyleCnt="0"/>
      <dgm:spPr/>
    </dgm:pt>
    <dgm:pt modelId="{3ACE0327-647C-4334-BF4C-6B864A40EE37}" type="pres">
      <dgm:prSet presAssocID="{2A9F6FB7-F5A6-480B-B5E1-3CB9EF57FACD}" presName="parentLeftMargin" presStyleLbl="node1" presStyleIdx="0" presStyleCnt="2"/>
      <dgm:spPr/>
      <dgm:t>
        <a:bodyPr/>
        <a:lstStyle/>
        <a:p>
          <a:endParaRPr lang="es-ES"/>
        </a:p>
      </dgm:t>
    </dgm:pt>
    <dgm:pt modelId="{9DC01C36-027D-4605-BD1A-D10137540C80}" type="pres">
      <dgm:prSet presAssocID="{2A9F6FB7-F5A6-480B-B5E1-3CB9EF57FACD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D4B076-5D0D-46BB-8F39-FD0716B92E01}" type="pres">
      <dgm:prSet presAssocID="{2A9F6FB7-F5A6-480B-B5E1-3CB9EF57FACD}" presName="negativeSpace" presStyleCnt="0"/>
      <dgm:spPr/>
    </dgm:pt>
    <dgm:pt modelId="{4D9C4C19-DB6A-44A6-8512-9A2DBEC1633D}" type="pres">
      <dgm:prSet presAssocID="{2A9F6FB7-F5A6-480B-B5E1-3CB9EF57FACD}" presName="childText" presStyleLbl="conFgAcc1" presStyleIdx="1" presStyleCnt="2" custLinFactNeighborY="-182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16701D6-EECC-4EF4-8045-6A7585D4565B}" type="presOf" srcId="{B6462698-9EC3-4A68-AB39-B43DE6E45A67}" destId="{0C34E53C-59BF-41C6-99DE-C59404B4C805}" srcOrd="0" destOrd="0" presId="urn:microsoft.com/office/officeart/2005/8/layout/list1"/>
    <dgm:cxn modelId="{3E420979-AF31-4A59-824B-DEDE148E63FC}" srcId="{2A9F6FB7-F5A6-480B-B5E1-3CB9EF57FACD}" destId="{2AEB2DFA-AD9B-42B9-8302-3E33656FE961}" srcOrd="0" destOrd="0" parTransId="{184C3BB1-325E-4E0F-9680-3B9CA279DAA7}" sibTransId="{CED1DE56-AA8C-4A0F-951D-DB2009EB963B}"/>
    <dgm:cxn modelId="{2E6F5739-1480-4AC5-830A-39CF56D67EEC}" type="presOf" srcId="{BDF1A63A-87CC-4956-8F54-DB2FFA06AE6D}" destId="{40018603-676A-496E-A013-141FFAB07615}" srcOrd="0" destOrd="0" presId="urn:microsoft.com/office/officeart/2005/8/layout/list1"/>
    <dgm:cxn modelId="{383A42B6-FEA6-483F-BA99-4C9D462A7B01}" srcId="{BDF1A63A-87CC-4956-8F54-DB2FFA06AE6D}" destId="{2A9F6FB7-F5A6-480B-B5E1-3CB9EF57FACD}" srcOrd="1" destOrd="0" parTransId="{42BE9E71-5354-4FFD-BCC5-6A832055BFD4}" sibTransId="{565175C1-B1F3-4188-A6AA-93A9DAEAB0A2}"/>
    <dgm:cxn modelId="{61F27B97-3126-494C-BD0A-36BCE80CDE0D}" srcId="{BDF1A63A-87CC-4956-8F54-DB2FFA06AE6D}" destId="{F3464F73-4819-40F6-B700-0583146B2CAF}" srcOrd="0" destOrd="0" parTransId="{9CF3E7D8-946E-4CA2-A7EE-61E4AFF68683}" sibTransId="{41944C1C-2FF2-45B0-B5FB-4465F3AEC2AF}"/>
    <dgm:cxn modelId="{09EF1310-7ACF-45FF-839D-83FF40F300C9}" type="presOf" srcId="{F3464F73-4819-40F6-B700-0583146B2CAF}" destId="{253ED7DE-F217-4AFD-82B0-262F4F9FFC43}" srcOrd="1" destOrd="0" presId="urn:microsoft.com/office/officeart/2005/8/layout/list1"/>
    <dgm:cxn modelId="{053287F1-2D46-4A36-8264-E99465210729}" type="presOf" srcId="{2A9F6FB7-F5A6-480B-B5E1-3CB9EF57FACD}" destId="{9DC01C36-027D-4605-BD1A-D10137540C80}" srcOrd="1" destOrd="0" presId="urn:microsoft.com/office/officeart/2005/8/layout/list1"/>
    <dgm:cxn modelId="{97A259B2-1F5E-4778-AD2F-CFA2B9545A9A}" type="presOf" srcId="{F3464F73-4819-40F6-B700-0583146B2CAF}" destId="{15B7B8DB-37C8-44BF-8700-C09153356A96}" srcOrd="0" destOrd="0" presId="urn:microsoft.com/office/officeart/2005/8/layout/list1"/>
    <dgm:cxn modelId="{70821078-C2CA-49B9-B16D-EF36DB4AE807}" type="presOf" srcId="{2A9F6FB7-F5A6-480B-B5E1-3CB9EF57FACD}" destId="{3ACE0327-647C-4334-BF4C-6B864A40EE37}" srcOrd="0" destOrd="0" presId="urn:microsoft.com/office/officeart/2005/8/layout/list1"/>
    <dgm:cxn modelId="{22E60C3E-07AA-4568-ACC5-65913CF089B1}" srcId="{F3464F73-4819-40F6-B700-0583146B2CAF}" destId="{B6462698-9EC3-4A68-AB39-B43DE6E45A67}" srcOrd="0" destOrd="0" parTransId="{1BDA1C25-2524-461C-9249-10252BB83CFA}" sibTransId="{8F6AA35E-B50B-40D7-AFA8-E4CD9F73B99A}"/>
    <dgm:cxn modelId="{E816B98E-C2DF-474A-A2B7-49835C50EE9F}" type="presOf" srcId="{2AEB2DFA-AD9B-42B9-8302-3E33656FE961}" destId="{4D9C4C19-DB6A-44A6-8512-9A2DBEC1633D}" srcOrd="0" destOrd="0" presId="urn:microsoft.com/office/officeart/2005/8/layout/list1"/>
    <dgm:cxn modelId="{F7554CAB-C922-4BD5-A0A2-FAE04CFF81A5}" type="presParOf" srcId="{40018603-676A-496E-A013-141FFAB07615}" destId="{31E2213F-A931-43F7-AD29-DD3A7AA55850}" srcOrd="0" destOrd="0" presId="urn:microsoft.com/office/officeart/2005/8/layout/list1"/>
    <dgm:cxn modelId="{DEDD0E8A-2B60-43D7-A502-E815DBDF7E47}" type="presParOf" srcId="{31E2213F-A931-43F7-AD29-DD3A7AA55850}" destId="{15B7B8DB-37C8-44BF-8700-C09153356A96}" srcOrd="0" destOrd="0" presId="urn:microsoft.com/office/officeart/2005/8/layout/list1"/>
    <dgm:cxn modelId="{C9F8AA69-41AC-4ACB-9AE1-20ACAFCBDE7A}" type="presParOf" srcId="{31E2213F-A931-43F7-AD29-DD3A7AA55850}" destId="{253ED7DE-F217-4AFD-82B0-262F4F9FFC43}" srcOrd="1" destOrd="0" presId="urn:microsoft.com/office/officeart/2005/8/layout/list1"/>
    <dgm:cxn modelId="{23D22933-56C9-4B4E-8382-3D28A40D0276}" type="presParOf" srcId="{40018603-676A-496E-A013-141FFAB07615}" destId="{E3A9A61B-6F4A-4C19-A786-3B2A5F411720}" srcOrd="1" destOrd="0" presId="urn:microsoft.com/office/officeart/2005/8/layout/list1"/>
    <dgm:cxn modelId="{1D8AD198-647B-459D-AC6C-01A87CF90909}" type="presParOf" srcId="{40018603-676A-496E-A013-141FFAB07615}" destId="{0C34E53C-59BF-41C6-99DE-C59404B4C805}" srcOrd="2" destOrd="0" presId="urn:microsoft.com/office/officeart/2005/8/layout/list1"/>
    <dgm:cxn modelId="{6B430808-6F19-4B45-BF4E-61B4DF76C93B}" type="presParOf" srcId="{40018603-676A-496E-A013-141FFAB07615}" destId="{315E6A4B-AE08-4836-9750-246EA1DAA199}" srcOrd="3" destOrd="0" presId="urn:microsoft.com/office/officeart/2005/8/layout/list1"/>
    <dgm:cxn modelId="{61D90CC5-006E-45B0-9E0A-D3C5B0071679}" type="presParOf" srcId="{40018603-676A-496E-A013-141FFAB07615}" destId="{FDFEF106-6B42-4A22-8AF6-AF3229579561}" srcOrd="4" destOrd="0" presId="urn:microsoft.com/office/officeart/2005/8/layout/list1"/>
    <dgm:cxn modelId="{EA7FF75D-0889-47EC-9970-D6541DAB0B0C}" type="presParOf" srcId="{FDFEF106-6B42-4A22-8AF6-AF3229579561}" destId="{3ACE0327-647C-4334-BF4C-6B864A40EE37}" srcOrd="0" destOrd="0" presId="urn:microsoft.com/office/officeart/2005/8/layout/list1"/>
    <dgm:cxn modelId="{74D69FD3-19A3-4610-B90F-8EC35E189B6B}" type="presParOf" srcId="{FDFEF106-6B42-4A22-8AF6-AF3229579561}" destId="{9DC01C36-027D-4605-BD1A-D10137540C80}" srcOrd="1" destOrd="0" presId="urn:microsoft.com/office/officeart/2005/8/layout/list1"/>
    <dgm:cxn modelId="{1BDFD3AB-17AE-48EA-AA90-A63387DFFB27}" type="presParOf" srcId="{40018603-676A-496E-A013-141FFAB07615}" destId="{93D4B076-5D0D-46BB-8F39-FD0716B92E01}" srcOrd="5" destOrd="0" presId="urn:microsoft.com/office/officeart/2005/8/layout/list1"/>
    <dgm:cxn modelId="{794234EF-35B6-4A28-BA6F-A2F942AEBB0C}" type="presParOf" srcId="{40018603-676A-496E-A013-141FFAB07615}" destId="{4D9C4C19-DB6A-44A6-8512-9A2DBEC1633D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4E53C-59BF-41C6-99DE-C59404B4C805}">
      <dsp:nvSpPr>
        <dsp:cNvPr id="0" name=""/>
        <dsp:cNvSpPr/>
      </dsp:nvSpPr>
      <dsp:spPr>
        <a:xfrm>
          <a:off x="0" y="357117"/>
          <a:ext cx="3622675" cy="6945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160" tIns="437388" rIns="28116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DIRECTORA DE TURISMO</a:t>
          </a:r>
        </a:p>
      </dsp:txBody>
      <dsp:txXfrm>
        <a:off x="0" y="357117"/>
        <a:ext cx="3622675" cy="694575"/>
      </dsp:txXfrm>
    </dsp:sp>
    <dsp:sp modelId="{253ED7DE-F217-4AFD-82B0-262F4F9FFC43}">
      <dsp:nvSpPr>
        <dsp:cNvPr id="0" name=""/>
        <dsp:cNvSpPr/>
      </dsp:nvSpPr>
      <dsp:spPr>
        <a:xfrm>
          <a:off x="181133" y="47157"/>
          <a:ext cx="2535872" cy="61992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850" tIns="0" rIns="9585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 </a:t>
          </a:r>
          <a:r>
            <a:rPr lang="es-ES" sz="1400" b="1" kern="1200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sp:txBody>
      <dsp:txXfrm>
        <a:off x="211395" y="77419"/>
        <a:ext cx="2475348" cy="559396"/>
      </dsp:txXfrm>
    </dsp:sp>
    <dsp:sp modelId="{4D9C4C19-DB6A-44A6-8512-9A2DBEC1633D}">
      <dsp:nvSpPr>
        <dsp:cNvPr id="0" name=""/>
        <dsp:cNvSpPr/>
      </dsp:nvSpPr>
      <dsp:spPr>
        <a:xfrm>
          <a:off x="0" y="1418441"/>
          <a:ext cx="3622675" cy="6945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160" tIns="437388" rIns="28116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SUB-DIRECTORA</a:t>
          </a:r>
        </a:p>
      </dsp:txBody>
      <dsp:txXfrm>
        <a:off x="0" y="1418441"/>
        <a:ext cx="3622675" cy="694575"/>
      </dsp:txXfrm>
    </dsp:sp>
    <dsp:sp modelId="{9DC01C36-027D-4605-BD1A-D10137540C80}">
      <dsp:nvSpPr>
        <dsp:cNvPr id="0" name=""/>
        <dsp:cNvSpPr/>
      </dsp:nvSpPr>
      <dsp:spPr>
        <a:xfrm>
          <a:off x="181133" y="1165092"/>
          <a:ext cx="2535872" cy="61992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850" tIns="0" rIns="9585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latin typeface="Arial" panose="020B0604020202020204" pitchFamily="34" charset="0"/>
              <a:cs typeface="Arial" panose="020B0604020202020204" pitchFamily="34" charset="0"/>
            </a:rPr>
            <a:t>CLAUDIA GABRIELA JOYA RODRIGUEZ</a:t>
          </a:r>
        </a:p>
      </dsp:txBody>
      <dsp:txXfrm>
        <a:off x="211395" y="1195354"/>
        <a:ext cx="2475348" cy="559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DD3D-A8A2-410A-961E-22FFF34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Compu01</cp:lastModifiedBy>
  <cp:revision>2</cp:revision>
  <dcterms:created xsi:type="dcterms:W3CDTF">2021-10-15T19:36:00Z</dcterms:created>
  <dcterms:modified xsi:type="dcterms:W3CDTF">2021-10-15T19:36:00Z</dcterms:modified>
</cp:coreProperties>
</file>